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A4FCE" w14:textId="41F1FC36" w:rsidR="00C11E9B" w:rsidRPr="009C6BAF" w:rsidRDefault="00C11E9B" w:rsidP="009C6BAF">
      <w:pPr>
        <w:jc w:val="both"/>
        <w:rPr>
          <w:rFonts w:ascii="Arial" w:eastAsia="MS Mincho" w:hAnsi="Arial" w:cs="Arial"/>
          <w:bCs/>
          <w:iCs/>
          <w:sz w:val="24"/>
          <w:szCs w:val="24"/>
          <w:lang w:val="x-none" w:eastAsia="x-none"/>
        </w:rPr>
      </w:pPr>
      <w:r w:rsidRPr="009C6BAF">
        <w:rPr>
          <w:rFonts w:ascii="Arial" w:eastAsia="MS Mincho" w:hAnsi="Arial" w:cs="Arial"/>
          <w:bCs/>
          <w:iCs/>
          <w:sz w:val="24"/>
          <w:szCs w:val="24"/>
          <w:lang w:val="x-none" w:eastAsia="x-none"/>
        </w:rPr>
        <w:t xml:space="preserve">CONTRATO ADMINISTRATIVO DE PRESTAÇÃO DE SERVIÇOS, QUE ENTRE SI CELEBRAM </w:t>
      </w:r>
      <w:r w:rsidRPr="009C6BAF">
        <w:rPr>
          <w:rFonts w:ascii="Arial" w:eastAsia="MS Mincho" w:hAnsi="Arial" w:cs="Arial"/>
          <w:bCs/>
          <w:iCs/>
          <w:sz w:val="24"/>
          <w:szCs w:val="24"/>
          <w:lang w:eastAsia="x-none"/>
        </w:rPr>
        <w:t xml:space="preserve">A </w:t>
      </w:r>
      <w:r w:rsidRPr="009C6BAF">
        <w:rPr>
          <w:rFonts w:ascii="Arial" w:eastAsia="MS Mincho" w:hAnsi="Arial" w:cs="Arial"/>
          <w:b/>
          <w:iCs/>
          <w:sz w:val="24"/>
          <w:szCs w:val="24"/>
          <w:lang w:eastAsia="x-none"/>
        </w:rPr>
        <w:t xml:space="preserve">PREFEITURA MUNICIPAL </w:t>
      </w:r>
      <w:r w:rsidRPr="009C6BAF">
        <w:rPr>
          <w:rFonts w:ascii="Arial" w:eastAsia="MS Mincho" w:hAnsi="Arial" w:cs="Arial"/>
          <w:b/>
          <w:iCs/>
          <w:sz w:val="24"/>
          <w:szCs w:val="24"/>
          <w:lang w:val="x-none" w:eastAsia="x-none"/>
        </w:rPr>
        <w:t xml:space="preserve">DE </w:t>
      </w:r>
      <w:r w:rsidRPr="009C6BAF">
        <w:rPr>
          <w:rFonts w:ascii="Arial" w:eastAsia="MS Mincho" w:hAnsi="Arial" w:cs="Arial"/>
          <w:b/>
          <w:iCs/>
          <w:sz w:val="24"/>
          <w:szCs w:val="24"/>
          <w:lang w:eastAsia="x-none"/>
        </w:rPr>
        <w:t>ITAÚBA/</w:t>
      </w:r>
      <w:r w:rsidRPr="009C6BAF">
        <w:rPr>
          <w:rFonts w:ascii="Arial" w:eastAsia="MS Mincho" w:hAnsi="Arial" w:cs="Arial"/>
          <w:b/>
          <w:iCs/>
          <w:sz w:val="24"/>
          <w:szCs w:val="24"/>
          <w:lang w:val="x-none" w:eastAsia="x-none"/>
        </w:rPr>
        <w:t>MT</w:t>
      </w:r>
      <w:r w:rsidRPr="009C6BAF">
        <w:rPr>
          <w:rFonts w:ascii="Arial" w:eastAsia="MS Mincho" w:hAnsi="Arial" w:cs="Arial"/>
          <w:bCs/>
          <w:iCs/>
          <w:sz w:val="24"/>
          <w:szCs w:val="24"/>
          <w:lang w:val="x-none" w:eastAsia="x-none"/>
        </w:rPr>
        <w:t xml:space="preserve"> E A EMPRESA </w:t>
      </w:r>
      <w:r w:rsidRPr="009C6BAF">
        <w:rPr>
          <w:rFonts w:ascii="Arial" w:eastAsia="MS Mincho" w:hAnsi="Arial" w:cs="Arial"/>
          <w:b/>
          <w:bCs/>
          <w:iCs/>
          <w:sz w:val="24"/>
          <w:szCs w:val="24"/>
          <w:lang w:val="x-none" w:eastAsia="x-none"/>
        </w:rPr>
        <w:t>G C F CONSULTORIA FINANCEIRA LTDA</w:t>
      </w:r>
      <w:r w:rsidRPr="009C6BAF">
        <w:rPr>
          <w:rFonts w:ascii="Arial" w:eastAsia="MS Mincho" w:hAnsi="Arial" w:cs="Arial"/>
          <w:b/>
          <w:bCs/>
          <w:sz w:val="24"/>
          <w:szCs w:val="24"/>
          <w:lang w:val="x-none" w:eastAsia="x-none"/>
        </w:rPr>
        <w:t>.</w:t>
      </w:r>
    </w:p>
    <w:p w14:paraId="49E484DA" w14:textId="77777777" w:rsidR="00C11E9B" w:rsidRPr="009C6BAF" w:rsidRDefault="00C11E9B" w:rsidP="009C6BAF">
      <w:pPr>
        <w:rPr>
          <w:rFonts w:ascii="Arial" w:hAnsi="Arial" w:cs="Arial"/>
          <w:b/>
          <w:sz w:val="24"/>
          <w:szCs w:val="24"/>
        </w:rPr>
      </w:pPr>
      <w:r w:rsidRPr="009C6BAF">
        <w:rPr>
          <w:rFonts w:ascii="Arial" w:hAnsi="Arial" w:cs="Arial"/>
          <w:b/>
          <w:sz w:val="24"/>
          <w:szCs w:val="24"/>
        </w:rPr>
        <w:t xml:space="preserve"> </w:t>
      </w:r>
    </w:p>
    <w:p w14:paraId="5EC97DAE" w14:textId="38149EBE" w:rsidR="00C11E9B" w:rsidRPr="009C6BAF" w:rsidRDefault="00C11E9B" w:rsidP="009C6BAF">
      <w:pPr>
        <w:rPr>
          <w:rFonts w:ascii="Arial" w:hAnsi="Arial" w:cs="Arial"/>
          <w:b/>
          <w:sz w:val="24"/>
          <w:szCs w:val="24"/>
        </w:rPr>
      </w:pPr>
      <w:r w:rsidRPr="009C6BAF">
        <w:rPr>
          <w:rFonts w:ascii="Arial" w:hAnsi="Arial" w:cs="Arial"/>
          <w:b/>
          <w:sz w:val="24"/>
          <w:szCs w:val="24"/>
        </w:rPr>
        <w:t xml:space="preserve">Nº: </w:t>
      </w:r>
      <w:r w:rsidRPr="00FD3CBB">
        <w:rPr>
          <w:rFonts w:ascii="Arial" w:hAnsi="Arial" w:cs="Arial"/>
          <w:b/>
          <w:sz w:val="24"/>
          <w:szCs w:val="24"/>
        </w:rPr>
        <w:t>0</w:t>
      </w:r>
      <w:r w:rsidR="00FD3CBB" w:rsidRPr="00FD3CBB">
        <w:rPr>
          <w:rFonts w:ascii="Arial" w:hAnsi="Arial" w:cs="Arial"/>
          <w:b/>
          <w:sz w:val="24"/>
          <w:szCs w:val="24"/>
        </w:rPr>
        <w:t>56</w:t>
      </w:r>
      <w:r w:rsidRPr="00FD3CBB">
        <w:rPr>
          <w:rFonts w:ascii="Arial" w:hAnsi="Arial" w:cs="Arial"/>
          <w:b/>
          <w:sz w:val="24"/>
          <w:szCs w:val="24"/>
        </w:rPr>
        <w:t>/2023</w:t>
      </w:r>
    </w:p>
    <w:p w14:paraId="72E757EC" w14:textId="77777777" w:rsidR="00C11E9B" w:rsidRPr="009C6BAF" w:rsidRDefault="00C11E9B" w:rsidP="009C6BAF">
      <w:pPr>
        <w:rPr>
          <w:rFonts w:ascii="Arial" w:hAnsi="Arial" w:cs="Arial"/>
          <w:sz w:val="24"/>
          <w:szCs w:val="24"/>
        </w:rPr>
      </w:pPr>
    </w:p>
    <w:p w14:paraId="3024DF2A" w14:textId="7BAC8485" w:rsidR="00C11E9B" w:rsidRPr="009C6BAF" w:rsidRDefault="00C11E9B" w:rsidP="009C6BAF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C6BAF">
        <w:rPr>
          <w:rFonts w:ascii="Arial" w:hAnsi="Arial" w:cs="Arial"/>
          <w:sz w:val="24"/>
          <w:szCs w:val="24"/>
        </w:rPr>
        <w:t xml:space="preserve">Por este instrumento de </w:t>
      </w:r>
      <w:r w:rsidRPr="009C6BAF">
        <w:rPr>
          <w:rFonts w:ascii="Arial" w:hAnsi="Arial" w:cs="Arial"/>
          <w:b/>
          <w:sz w:val="24"/>
          <w:szCs w:val="24"/>
        </w:rPr>
        <w:t>Contrato Administrativo de Prestação de Serviços</w:t>
      </w:r>
      <w:r w:rsidRPr="009C6BAF">
        <w:rPr>
          <w:rFonts w:ascii="Arial" w:hAnsi="Arial" w:cs="Arial"/>
          <w:sz w:val="24"/>
          <w:szCs w:val="24"/>
        </w:rPr>
        <w:t>,</w:t>
      </w:r>
      <w:r w:rsidRPr="009C6BAF">
        <w:rPr>
          <w:rFonts w:ascii="Arial" w:hAnsi="Arial" w:cs="Arial"/>
          <w:i/>
          <w:sz w:val="24"/>
          <w:szCs w:val="24"/>
        </w:rPr>
        <w:t xml:space="preserve"> </w:t>
      </w:r>
      <w:r w:rsidRPr="009C6BAF">
        <w:rPr>
          <w:rFonts w:ascii="Arial" w:hAnsi="Arial" w:cs="Arial"/>
          <w:sz w:val="24"/>
          <w:szCs w:val="24"/>
        </w:rPr>
        <w:t xml:space="preserve">que fazem as partes, de um lado, como </w:t>
      </w:r>
      <w:r w:rsidRPr="009C6BAF">
        <w:rPr>
          <w:rFonts w:ascii="Arial" w:hAnsi="Arial" w:cs="Arial"/>
          <w:b/>
          <w:sz w:val="24"/>
          <w:szCs w:val="24"/>
        </w:rPr>
        <w:t>CONTRATANTE</w:t>
      </w:r>
      <w:r w:rsidRPr="009C6BAF">
        <w:rPr>
          <w:rFonts w:ascii="Arial" w:hAnsi="Arial" w:cs="Arial"/>
          <w:sz w:val="24"/>
          <w:szCs w:val="24"/>
        </w:rPr>
        <w:t xml:space="preserve">, a </w:t>
      </w:r>
      <w:r w:rsidRPr="009C6BAF">
        <w:rPr>
          <w:rFonts w:ascii="Arial" w:hAnsi="Arial" w:cs="Arial"/>
          <w:b/>
          <w:sz w:val="24"/>
          <w:szCs w:val="24"/>
        </w:rPr>
        <w:t>PREFEITURA MUNICIPAL DE ITAÚBA/MT</w:t>
      </w:r>
      <w:r w:rsidRPr="009C6BAF">
        <w:rPr>
          <w:rFonts w:ascii="Arial" w:hAnsi="Arial" w:cs="Arial"/>
          <w:sz w:val="24"/>
          <w:szCs w:val="24"/>
        </w:rPr>
        <w:t xml:space="preserve">, inscrita no CNPJ/MF sob o nº 03.238.961/0001-27,  com sede na Av. Tancredo Neves, nº 799, Bairro Centro, CEP 78.510-000, na cidade de Itaúba/MT, neste ato representada pelo seu Prefeito Municipal, Sr. </w:t>
      </w:r>
      <w:r w:rsidRPr="009C6BAF">
        <w:rPr>
          <w:rFonts w:ascii="Arial" w:hAnsi="Arial" w:cs="Arial"/>
          <w:b/>
          <w:iCs/>
          <w:sz w:val="24"/>
          <w:szCs w:val="24"/>
        </w:rPr>
        <w:t>ANTONIO FERREIRA DE OLIVEIRA NETO</w:t>
      </w:r>
      <w:r w:rsidRPr="009C6BAF">
        <w:rPr>
          <w:rFonts w:ascii="Arial" w:hAnsi="Arial" w:cs="Arial"/>
          <w:sz w:val="24"/>
          <w:szCs w:val="24"/>
        </w:rPr>
        <w:t xml:space="preserve">, brasileiro, portador da Carteira de Identidade RG nº 1303264-0 - SSP/MT e do CPF nº 895.150.051-91, residente e domiciliado na cidade de Itaúba/MT; e de outro lado, como </w:t>
      </w:r>
      <w:r w:rsidRPr="009C6BAF">
        <w:rPr>
          <w:rFonts w:ascii="Arial" w:hAnsi="Arial" w:cs="Arial"/>
          <w:b/>
          <w:sz w:val="24"/>
          <w:szCs w:val="24"/>
        </w:rPr>
        <w:t>CONTRATADA</w:t>
      </w:r>
      <w:r w:rsidRPr="009C6BAF">
        <w:rPr>
          <w:rFonts w:ascii="Arial" w:hAnsi="Arial" w:cs="Arial"/>
          <w:sz w:val="24"/>
          <w:szCs w:val="24"/>
        </w:rPr>
        <w:t xml:space="preserve">, a empresa </w:t>
      </w:r>
      <w:r w:rsidRPr="009C6BAF">
        <w:rPr>
          <w:rFonts w:ascii="Arial" w:hAnsi="Arial" w:cs="Arial"/>
          <w:b/>
          <w:bCs/>
          <w:sz w:val="24"/>
          <w:szCs w:val="24"/>
        </w:rPr>
        <w:t>G C F CONSULTORIA FINANCEIRA LTDA</w:t>
      </w:r>
      <w:r w:rsidRPr="009C6BAF">
        <w:rPr>
          <w:rFonts w:ascii="Arial" w:hAnsi="Arial" w:cs="Arial"/>
          <w:sz w:val="24"/>
          <w:szCs w:val="24"/>
        </w:rPr>
        <w:t xml:space="preserve">, inscrita no CNPJ/MF nº 07.534.397/0001-40, com sede na Alameda Salvador, nº 1057, Torre Europa, Sala 1211, Bairro Caminho das Arvores, CEP. 41.820-790, na cidade de Salvador/BA, neste ato representada pelo representante legal, Sr. </w:t>
      </w:r>
      <w:r w:rsidR="009C6BAF" w:rsidRPr="009C6BAF">
        <w:rPr>
          <w:rFonts w:ascii="Arial" w:hAnsi="Arial" w:cs="Arial"/>
          <w:b/>
          <w:bCs/>
          <w:sz w:val="24"/>
          <w:szCs w:val="24"/>
        </w:rPr>
        <w:t>GERALDO CAPINAN FILHO</w:t>
      </w:r>
      <w:r w:rsidRPr="009C6BAF">
        <w:rPr>
          <w:rFonts w:ascii="Arial" w:hAnsi="Arial" w:cs="Arial"/>
          <w:sz w:val="24"/>
          <w:szCs w:val="24"/>
        </w:rPr>
        <w:t xml:space="preserve">, brasileiro, portador da Carteira de Identidade RG nº </w:t>
      </w:r>
      <w:r w:rsidR="009C6BAF" w:rsidRPr="009C6BAF">
        <w:rPr>
          <w:rFonts w:ascii="Arial" w:hAnsi="Arial" w:cs="Arial"/>
          <w:sz w:val="24"/>
          <w:szCs w:val="24"/>
        </w:rPr>
        <w:t xml:space="preserve">660222825 </w:t>
      </w:r>
      <w:r w:rsidRPr="009C6BAF">
        <w:rPr>
          <w:rFonts w:ascii="Arial" w:hAnsi="Arial" w:cs="Arial"/>
          <w:sz w:val="24"/>
          <w:szCs w:val="24"/>
        </w:rPr>
        <w:t>SSP/</w:t>
      </w:r>
      <w:r w:rsidR="009C6BAF" w:rsidRPr="009C6BAF">
        <w:rPr>
          <w:rFonts w:ascii="Arial" w:hAnsi="Arial" w:cs="Arial"/>
          <w:sz w:val="24"/>
          <w:szCs w:val="24"/>
        </w:rPr>
        <w:t xml:space="preserve">BA </w:t>
      </w:r>
      <w:r w:rsidRPr="009C6BAF">
        <w:rPr>
          <w:rFonts w:ascii="Arial" w:hAnsi="Arial" w:cs="Arial"/>
          <w:sz w:val="24"/>
          <w:szCs w:val="24"/>
        </w:rPr>
        <w:t xml:space="preserve">e do CPF nº </w:t>
      </w:r>
      <w:r w:rsidR="009C6BAF" w:rsidRPr="009C6BAF">
        <w:rPr>
          <w:rFonts w:ascii="Arial" w:hAnsi="Arial" w:cs="Arial"/>
          <w:sz w:val="24"/>
          <w:szCs w:val="24"/>
        </w:rPr>
        <w:t>922.226.505-00</w:t>
      </w:r>
      <w:r w:rsidRPr="009C6BAF">
        <w:rPr>
          <w:rFonts w:ascii="Arial" w:hAnsi="Arial" w:cs="Arial"/>
          <w:sz w:val="24"/>
          <w:szCs w:val="24"/>
        </w:rPr>
        <w:t xml:space="preserve">, residente e domiciliado na cidade de </w:t>
      </w:r>
      <w:r w:rsidR="009C6BAF" w:rsidRPr="009C6BAF">
        <w:rPr>
          <w:rFonts w:ascii="Arial" w:hAnsi="Arial" w:cs="Arial"/>
          <w:sz w:val="24"/>
          <w:szCs w:val="24"/>
        </w:rPr>
        <w:t>Salvador/BA</w:t>
      </w:r>
      <w:r w:rsidRPr="009C6BAF">
        <w:rPr>
          <w:rFonts w:ascii="Arial" w:hAnsi="Arial" w:cs="Arial"/>
          <w:sz w:val="24"/>
          <w:szCs w:val="24"/>
        </w:rPr>
        <w:t xml:space="preserve">; têm entre si justo e contratado o que se segue e </w:t>
      </w:r>
      <w:r w:rsidRPr="009C6BAF">
        <w:rPr>
          <w:rFonts w:ascii="Arial" w:eastAsia="Calibri" w:hAnsi="Arial" w:cs="Arial"/>
          <w:sz w:val="24"/>
          <w:szCs w:val="24"/>
          <w:lang w:eastAsia="en-US"/>
        </w:rPr>
        <w:t>mutuamente concordam:</w:t>
      </w:r>
    </w:p>
    <w:p w14:paraId="4046D085" w14:textId="77777777" w:rsidR="00C11E9B" w:rsidRPr="009C6BAF" w:rsidRDefault="00C11E9B" w:rsidP="009C6BAF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3FB297EC" w14:textId="1B2A4865" w:rsidR="002948F8" w:rsidRPr="009C6BAF" w:rsidRDefault="002948F8" w:rsidP="009C6BAF">
      <w:pPr>
        <w:jc w:val="both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9C6BAF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CLÁUSULA PRIMEIRA: DO OBJETO</w:t>
      </w:r>
    </w:p>
    <w:p w14:paraId="417B1E1D" w14:textId="77777777" w:rsidR="002948F8" w:rsidRPr="009C6BAF" w:rsidRDefault="002948F8" w:rsidP="009C6BAF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3DC779A9" w14:textId="48B7400C" w:rsidR="0037369C" w:rsidRPr="009C6BAF" w:rsidRDefault="002948F8" w:rsidP="009C6BAF">
      <w:pPr>
        <w:jc w:val="both"/>
        <w:rPr>
          <w:rFonts w:ascii="Arial" w:hAnsi="Arial" w:cs="Arial"/>
          <w:bCs/>
          <w:sz w:val="24"/>
          <w:szCs w:val="24"/>
        </w:rPr>
      </w:pPr>
      <w:r w:rsidRPr="009C6BAF">
        <w:rPr>
          <w:rFonts w:ascii="Arial" w:eastAsia="Calibri" w:hAnsi="Arial" w:cs="Arial"/>
          <w:sz w:val="24"/>
          <w:szCs w:val="24"/>
          <w:lang w:eastAsia="en-US"/>
        </w:rPr>
        <w:t xml:space="preserve">1.1. O objeto do presente contrato consiste na </w:t>
      </w:r>
      <w:r w:rsidRPr="009C6BAF">
        <w:rPr>
          <w:rFonts w:ascii="Arial" w:eastAsia="Calibri" w:hAnsi="Arial" w:cs="Arial"/>
          <w:b/>
          <w:sz w:val="24"/>
          <w:szCs w:val="24"/>
          <w:lang w:eastAsia="en-US"/>
        </w:rPr>
        <w:t xml:space="preserve">prestação de </w:t>
      </w:r>
      <w:r w:rsidR="00344331" w:rsidRPr="009C6BAF">
        <w:rPr>
          <w:rFonts w:ascii="Arial" w:eastAsia="Calibri" w:hAnsi="Arial" w:cs="Arial"/>
          <w:b/>
          <w:sz w:val="24"/>
          <w:szCs w:val="24"/>
          <w:lang w:eastAsia="en-US"/>
        </w:rPr>
        <w:t>serviços de recuperação de recolhimentos de TFF (Taxa de Fiscalização e Funcionamento) e TLL (Taxa de Licença e Localização) e TLA (Taxa de Licença Ambiental) das torres de telefonia fixa e móvel, estabelecida no âmbito do município que estão cadastradas, envolvendo cadastramento in loco dos seus imóveis e/ou equipamentos</w:t>
      </w:r>
      <w:r w:rsidR="00BC4005" w:rsidRPr="009C6BAF">
        <w:rPr>
          <w:rFonts w:ascii="Arial" w:eastAsia="Calibri" w:hAnsi="Arial" w:cs="Arial"/>
          <w:b/>
          <w:sz w:val="24"/>
          <w:szCs w:val="24"/>
          <w:lang w:eastAsia="en-US"/>
        </w:rPr>
        <w:t xml:space="preserve">, </w:t>
      </w:r>
      <w:r w:rsidR="00344331" w:rsidRPr="009C6BAF">
        <w:rPr>
          <w:rFonts w:ascii="Arial" w:eastAsia="Calibri" w:hAnsi="Arial" w:cs="Arial"/>
          <w:bCs/>
          <w:sz w:val="24"/>
          <w:szCs w:val="24"/>
          <w:lang w:eastAsia="en-US"/>
        </w:rPr>
        <w:t>conforme detalhamento dos serviços abaixo descritos</w:t>
      </w:r>
      <w:r w:rsidR="00344331" w:rsidRPr="009C6BAF">
        <w:rPr>
          <w:rFonts w:ascii="Arial" w:hAnsi="Arial" w:cs="Arial"/>
          <w:bCs/>
          <w:sz w:val="24"/>
          <w:szCs w:val="24"/>
        </w:rPr>
        <w:t>:</w:t>
      </w:r>
    </w:p>
    <w:p w14:paraId="3920DF9B" w14:textId="7050AB08" w:rsidR="00344331" w:rsidRPr="009C6BAF" w:rsidRDefault="00344331" w:rsidP="009C6BAF">
      <w:pPr>
        <w:jc w:val="both"/>
        <w:rPr>
          <w:rFonts w:ascii="Arial" w:hAnsi="Arial" w:cs="Arial"/>
          <w:bCs/>
          <w:sz w:val="24"/>
          <w:szCs w:val="24"/>
        </w:rPr>
      </w:pPr>
    </w:p>
    <w:p w14:paraId="5E2FC49B" w14:textId="77777777" w:rsidR="00344331" w:rsidRPr="009C6BAF" w:rsidRDefault="00344331" w:rsidP="002E5AAB">
      <w:pPr>
        <w:pStyle w:val="PargrafodaLista"/>
        <w:numPr>
          <w:ilvl w:val="0"/>
          <w:numId w:val="47"/>
        </w:numPr>
        <w:spacing w:after="0" w:line="240" w:lineRule="auto"/>
        <w:ind w:left="1418" w:hanging="425"/>
        <w:jc w:val="both"/>
        <w:rPr>
          <w:rFonts w:ascii="Arial" w:hAnsi="Arial" w:cs="Arial"/>
          <w:sz w:val="24"/>
          <w:szCs w:val="24"/>
          <w:lang w:eastAsia="pt-BR"/>
        </w:rPr>
      </w:pPr>
      <w:r w:rsidRPr="009C6BAF">
        <w:rPr>
          <w:rFonts w:ascii="Arial" w:hAnsi="Arial" w:cs="Arial"/>
          <w:sz w:val="24"/>
          <w:szCs w:val="24"/>
        </w:rPr>
        <w:t xml:space="preserve">Prestação de </w:t>
      </w:r>
      <w:r w:rsidRPr="009C6BAF">
        <w:rPr>
          <w:rFonts w:ascii="Arial" w:hAnsi="Arial" w:cs="Arial"/>
          <w:sz w:val="24"/>
          <w:szCs w:val="24"/>
          <w:lang w:eastAsia="pt-BR"/>
        </w:rPr>
        <w:t>serviços na área de assessoria compreendendo a elaboração de levantamentos e pesquisas para apuração do valor devido pela empresa de telefonia móvel Telefônica Brasil S/A e Oi S/A, definição das rotinas e procedimentos a serem adotados para emissão dos documentos de arrecadação; elaboração das regras técnicas para suporte à elaboração dos cálculos; elaboração das peças e notificações necessárias ao recebimento dos valores apurados como sendo devidos; atuar diretamente na intermediação da cobrança dos valores dos tributos apurados; responsabilizar-se pela efetiva arrecadação dos valores devidos.</w:t>
      </w:r>
    </w:p>
    <w:p w14:paraId="2B3F0F29" w14:textId="6B68577F" w:rsidR="002948F8" w:rsidRPr="009C6BAF" w:rsidRDefault="002948F8" w:rsidP="009C6BAF">
      <w:pPr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11F32266" w14:textId="1F2442A7" w:rsidR="00A91D90" w:rsidRPr="009C6BAF" w:rsidRDefault="00A91D90" w:rsidP="009C6BAF">
      <w:pPr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C6BAF">
        <w:rPr>
          <w:rFonts w:ascii="Arial" w:eastAsia="Calibri" w:hAnsi="Arial" w:cs="Arial"/>
          <w:bCs/>
          <w:sz w:val="24"/>
          <w:szCs w:val="24"/>
          <w:lang w:eastAsia="en-US"/>
        </w:rPr>
        <w:t>1.2. Os serviços serão realizados em estrita observância a este instrumento e cláusulas contratuais, e ainda com:</w:t>
      </w:r>
    </w:p>
    <w:p w14:paraId="72869995" w14:textId="77777777" w:rsidR="00A91D90" w:rsidRPr="009C6BAF" w:rsidRDefault="00A91D90" w:rsidP="009C6BAF">
      <w:pPr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377B5016" w14:textId="77777777" w:rsidR="00A91D90" w:rsidRPr="009C6BAF" w:rsidRDefault="00A91D90" w:rsidP="009C6BAF">
      <w:pPr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C6BAF">
        <w:rPr>
          <w:rFonts w:ascii="Arial" w:eastAsia="Calibri" w:hAnsi="Arial" w:cs="Arial"/>
          <w:b/>
          <w:sz w:val="24"/>
          <w:szCs w:val="24"/>
          <w:lang w:eastAsia="en-US"/>
        </w:rPr>
        <w:t>a)</w:t>
      </w:r>
      <w:r w:rsidRPr="009C6BAF">
        <w:rPr>
          <w:rFonts w:ascii="Arial" w:eastAsia="Calibri" w:hAnsi="Arial" w:cs="Arial"/>
          <w:bCs/>
          <w:sz w:val="24"/>
          <w:szCs w:val="24"/>
          <w:lang w:eastAsia="en-US"/>
        </w:rPr>
        <w:t xml:space="preserve"> analise da condição e legislação tributária do município;</w:t>
      </w:r>
    </w:p>
    <w:p w14:paraId="5DA53AD1" w14:textId="76EDD191" w:rsidR="00A91D90" w:rsidRPr="009C6BAF" w:rsidRDefault="00A91D90" w:rsidP="009C6BAF">
      <w:pPr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C6BAF">
        <w:rPr>
          <w:rFonts w:ascii="Arial" w:eastAsia="Calibri" w:hAnsi="Arial" w:cs="Arial"/>
          <w:b/>
          <w:sz w:val="24"/>
          <w:szCs w:val="24"/>
          <w:lang w:eastAsia="en-US"/>
        </w:rPr>
        <w:lastRenderedPageBreak/>
        <w:t>b)</w:t>
      </w:r>
      <w:r w:rsidRPr="009C6BAF">
        <w:rPr>
          <w:rFonts w:ascii="Arial" w:eastAsia="Calibri" w:hAnsi="Arial" w:cs="Arial"/>
          <w:bCs/>
          <w:sz w:val="24"/>
          <w:szCs w:val="24"/>
          <w:lang w:eastAsia="en-US"/>
        </w:rPr>
        <w:t xml:space="preserve"> determinação dos passivos relativos à recuperação de créditos de TFF – Taxa de Fiscalização do Funcionamento, TLL – Taxa de Licença de Localização e TLA – Taxa de Licença Ambiental das Operadoras de Telefonia – Fixa e Móvel;</w:t>
      </w:r>
    </w:p>
    <w:p w14:paraId="48DC6E3E" w14:textId="4FE04677" w:rsidR="00A91D90" w:rsidRPr="009C6BAF" w:rsidRDefault="00A91D90" w:rsidP="009C6BAF">
      <w:pPr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C6BAF">
        <w:rPr>
          <w:rFonts w:ascii="Arial" w:eastAsia="Calibri" w:hAnsi="Arial" w:cs="Arial"/>
          <w:b/>
          <w:sz w:val="24"/>
          <w:szCs w:val="24"/>
          <w:lang w:eastAsia="en-US"/>
        </w:rPr>
        <w:t>c)</w:t>
      </w:r>
      <w:r w:rsidRPr="009C6BAF">
        <w:rPr>
          <w:rFonts w:ascii="Arial" w:eastAsia="Calibri" w:hAnsi="Arial" w:cs="Arial"/>
          <w:bCs/>
          <w:sz w:val="24"/>
          <w:szCs w:val="24"/>
          <w:lang w:eastAsia="en-US"/>
        </w:rPr>
        <w:t xml:space="preserve"> identificação das torres de telefonia estabelecidas dentro dos limites do município de Itaúba-MT com levantamento através de bases cartográficas e de GPS – Global </w:t>
      </w:r>
      <w:proofErr w:type="spellStart"/>
      <w:r w:rsidRPr="009C6BAF">
        <w:rPr>
          <w:rFonts w:ascii="Arial" w:eastAsia="Calibri" w:hAnsi="Arial" w:cs="Arial"/>
          <w:bCs/>
          <w:sz w:val="24"/>
          <w:szCs w:val="24"/>
          <w:lang w:eastAsia="en-US"/>
        </w:rPr>
        <w:t>Positioning</w:t>
      </w:r>
      <w:proofErr w:type="spellEnd"/>
      <w:r w:rsidRPr="009C6BAF">
        <w:rPr>
          <w:rFonts w:ascii="Arial" w:eastAsia="Calibri" w:hAnsi="Arial" w:cs="Arial"/>
          <w:bCs/>
          <w:sz w:val="24"/>
          <w:szCs w:val="24"/>
          <w:lang w:eastAsia="en-US"/>
        </w:rPr>
        <w:t xml:space="preserve"> System;</w:t>
      </w:r>
    </w:p>
    <w:p w14:paraId="4B7E272D" w14:textId="77777777" w:rsidR="00A91D90" w:rsidRPr="009C6BAF" w:rsidRDefault="00A91D90" w:rsidP="009C6BAF">
      <w:pPr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C6BAF">
        <w:rPr>
          <w:rFonts w:ascii="Arial" w:eastAsia="Calibri" w:hAnsi="Arial" w:cs="Arial"/>
          <w:b/>
          <w:sz w:val="24"/>
          <w:szCs w:val="24"/>
          <w:lang w:eastAsia="en-US"/>
        </w:rPr>
        <w:t>d)</w:t>
      </w:r>
      <w:r w:rsidRPr="009C6BAF">
        <w:rPr>
          <w:rFonts w:ascii="Arial" w:eastAsia="Calibri" w:hAnsi="Arial" w:cs="Arial"/>
          <w:bCs/>
          <w:sz w:val="24"/>
          <w:szCs w:val="24"/>
          <w:lang w:eastAsia="en-US"/>
        </w:rPr>
        <w:t xml:space="preserve"> formatação dos dados para composição do cadastro técnico municipal;</w:t>
      </w:r>
    </w:p>
    <w:p w14:paraId="5AB9A432" w14:textId="06506019" w:rsidR="00A91D90" w:rsidRPr="009C6BAF" w:rsidRDefault="00A91D90" w:rsidP="009C6BAF">
      <w:pPr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C6BAF">
        <w:rPr>
          <w:rFonts w:ascii="Arial" w:eastAsia="Calibri" w:hAnsi="Arial" w:cs="Arial"/>
          <w:b/>
          <w:sz w:val="24"/>
          <w:szCs w:val="24"/>
          <w:lang w:eastAsia="en-US"/>
        </w:rPr>
        <w:t>e)</w:t>
      </w:r>
      <w:r w:rsidRPr="009C6BAF">
        <w:rPr>
          <w:rFonts w:ascii="Arial" w:eastAsia="Calibri" w:hAnsi="Arial" w:cs="Arial"/>
          <w:bCs/>
          <w:sz w:val="24"/>
          <w:szCs w:val="24"/>
          <w:lang w:eastAsia="en-US"/>
        </w:rPr>
        <w:t xml:space="preserve"> adequação dos créditos conforme critérios legais e identificação das hipóteses de recuperação;</w:t>
      </w:r>
    </w:p>
    <w:p w14:paraId="40FB5A1B" w14:textId="3B669921" w:rsidR="00A91D90" w:rsidRPr="009C6BAF" w:rsidRDefault="00A91D90" w:rsidP="009C6BAF">
      <w:pPr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C6BAF">
        <w:rPr>
          <w:rFonts w:ascii="Arial" w:eastAsia="Calibri" w:hAnsi="Arial" w:cs="Arial"/>
          <w:b/>
          <w:sz w:val="24"/>
          <w:szCs w:val="24"/>
          <w:lang w:eastAsia="en-US"/>
        </w:rPr>
        <w:t>f)</w:t>
      </w:r>
      <w:r w:rsidRPr="009C6BAF">
        <w:rPr>
          <w:rFonts w:ascii="Arial" w:eastAsia="Calibri" w:hAnsi="Arial" w:cs="Arial"/>
          <w:bCs/>
          <w:sz w:val="24"/>
          <w:szCs w:val="24"/>
          <w:lang w:eastAsia="en-US"/>
        </w:rPr>
        <w:t xml:space="preserve"> adequação do layout do documento de arrecadação utilizado para a cobrança da TFF – Taxa de Fiscalização do Funcionamento, TLL – Taxa de Licença de Localização e TLA – Taxa de Licença Ambiental das antenas de telefonia;</w:t>
      </w:r>
    </w:p>
    <w:p w14:paraId="1CF19F5F" w14:textId="6693539E" w:rsidR="00A91D90" w:rsidRPr="009C6BAF" w:rsidRDefault="00A91D90" w:rsidP="009C6BAF">
      <w:pPr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C6BAF">
        <w:rPr>
          <w:rFonts w:ascii="Arial" w:eastAsia="Calibri" w:hAnsi="Arial" w:cs="Arial"/>
          <w:b/>
          <w:sz w:val="24"/>
          <w:szCs w:val="24"/>
          <w:lang w:eastAsia="en-US"/>
        </w:rPr>
        <w:t>g)</w:t>
      </w:r>
      <w:r w:rsidRPr="009C6BAF">
        <w:rPr>
          <w:rFonts w:ascii="Arial" w:eastAsia="Calibri" w:hAnsi="Arial" w:cs="Arial"/>
          <w:bCs/>
          <w:sz w:val="24"/>
          <w:szCs w:val="24"/>
          <w:lang w:eastAsia="en-US"/>
        </w:rPr>
        <w:t xml:space="preserve"> tratamento dos dados obtidos mediante o uso da metodologia e sistema informatizado, para auxiliar a coleta, a digitação, a organização e </w:t>
      </w:r>
      <w:proofErr w:type="spellStart"/>
      <w:r w:rsidRPr="009C6BAF">
        <w:rPr>
          <w:rFonts w:ascii="Arial" w:eastAsia="Calibri" w:hAnsi="Arial" w:cs="Arial"/>
          <w:bCs/>
          <w:sz w:val="24"/>
          <w:szCs w:val="24"/>
          <w:lang w:eastAsia="en-US"/>
        </w:rPr>
        <w:t>critica</w:t>
      </w:r>
      <w:proofErr w:type="spellEnd"/>
      <w:r w:rsidRPr="009C6BAF">
        <w:rPr>
          <w:rFonts w:ascii="Arial" w:eastAsia="Calibri" w:hAnsi="Arial" w:cs="Arial"/>
          <w:bCs/>
          <w:sz w:val="24"/>
          <w:szCs w:val="24"/>
          <w:lang w:eastAsia="en-US"/>
        </w:rPr>
        <w:t xml:space="preserve"> dos dados, a apuração dos valores já recolhidos e daqueles por apurar, na identificação e quantificação dos direitos do município em face dos tributos visados;</w:t>
      </w:r>
    </w:p>
    <w:p w14:paraId="2B3028C2" w14:textId="77777777" w:rsidR="00A91D90" w:rsidRPr="009C6BAF" w:rsidRDefault="00A91D90" w:rsidP="009C6BAF">
      <w:pPr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337DBA4B" w14:textId="09A88931" w:rsidR="00912654" w:rsidRPr="009C6BAF" w:rsidRDefault="00912654" w:rsidP="009C6BAF">
      <w:pPr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C6BAF">
        <w:rPr>
          <w:rFonts w:ascii="Arial" w:eastAsia="Calibri" w:hAnsi="Arial" w:cs="Arial"/>
          <w:bCs/>
          <w:sz w:val="24"/>
          <w:szCs w:val="24"/>
          <w:lang w:eastAsia="en-US"/>
        </w:rPr>
        <w:t>1.</w:t>
      </w:r>
      <w:r w:rsidR="00A91D90" w:rsidRPr="009C6BAF">
        <w:rPr>
          <w:rFonts w:ascii="Arial" w:eastAsia="Calibri" w:hAnsi="Arial" w:cs="Arial"/>
          <w:bCs/>
          <w:sz w:val="24"/>
          <w:szCs w:val="24"/>
          <w:lang w:eastAsia="en-US"/>
        </w:rPr>
        <w:t>3</w:t>
      </w:r>
      <w:r w:rsidRPr="009C6BAF">
        <w:rPr>
          <w:rFonts w:ascii="Arial" w:eastAsia="Calibri" w:hAnsi="Arial" w:cs="Arial"/>
          <w:bCs/>
          <w:sz w:val="24"/>
          <w:szCs w:val="24"/>
          <w:lang w:eastAsia="en-US"/>
        </w:rPr>
        <w:t>. Integra o presente contrato, independentemente de transcrição, a Proposta da CONTRATADA.</w:t>
      </w:r>
    </w:p>
    <w:p w14:paraId="1322A76D" w14:textId="77777777" w:rsidR="00912654" w:rsidRPr="009C6BAF" w:rsidRDefault="00912654" w:rsidP="009C6BAF">
      <w:pPr>
        <w:pStyle w:val="Corpodetexto"/>
        <w:rPr>
          <w:rFonts w:ascii="Arial" w:hAnsi="Arial" w:cs="Arial"/>
          <w:sz w:val="24"/>
          <w:szCs w:val="24"/>
        </w:rPr>
      </w:pPr>
    </w:p>
    <w:p w14:paraId="5E5E5AC2" w14:textId="428E5119" w:rsidR="002948F8" w:rsidRPr="009C6BAF" w:rsidRDefault="002948F8" w:rsidP="009C6BAF">
      <w:pPr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9C6BAF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 xml:space="preserve">CLÁUSULA SEGUNDA: DO VALOR E CONDIÇÕES DE PAGAMENTO </w:t>
      </w:r>
    </w:p>
    <w:p w14:paraId="64CCC055" w14:textId="77777777" w:rsidR="002948F8" w:rsidRPr="009C6BAF" w:rsidRDefault="002948F8" w:rsidP="009C6BAF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06EB63E3" w14:textId="31AA88AC" w:rsidR="00F06F50" w:rsidRPr="009C6BAF" w:rsidRDefault="002D5049" w:rsidP="009C6BAF">
      <w:pPr>
        <w:pStyle w:val="Corpodetexto"/>
        <w:rPr>
          <w:rFonts w:ascii="Arial" w:hAnsi="Arial" w:cs="Arial"/>
          <w:sz w:val="24"/>
          <w:szCs w:val="24"/>
        </w:rPr>
      </w:pPr>
      <w:bookmarkStart w:id="0" w:name="_Hlk76317968"/>
      <w:r w:rsidRPr="009C6BAF">
        <w:rPr>
          <w:rFonts w:ascii="Arial" w:hAnsi="Arial" w:cs="Arial"/>
          <w:sz w:val="24"/>
          <w:szCs w:val="24"/>
        </w:rPr>
        <w:t xml:space="preserve">2.1. O Valor total deste contrato, ou seja, o valor limite máximo a ser pago pelos serviços contratados importa em </w:t>
      </w:r>
      <w:r w:rsidRPr="009C6BAF">
        <w:rPr>
          <w:rFonts w:ascii="Arial" w:hAnsi="Arial" w:cs="Arial"/>
          <w:b/>
          <w:bCs/>
          <w:sz w:val="24"/>
          <w:szCs w:val="24"/>
        </w:rPr>
        <w:t>R$</w:t>
      </w:r>
      <w:r w:rsidR="00C11E9B" w:rsidRPr="009C6BAF">
        <w:rPr>
          <w:rFonts w:ascii="Arial" w:hAnsi="Arial" w:cs="Arial"/>
          <w:b/>
          <w:bCs/>
          <w:sz w:val="24"/>
          <w:szCs w:val="24"/>
        </w:rPr>
        <w:t xml:space="preserve"> 30.000,00</w:t>
      </w:r>
      <w:r w:rsidR="00C11E9B" w:rsidRPr="009C6BAF">
        <w:rPr>
          <w:rFonts w:ascii="Arial" w:hAnsi="Arial" w:cs="Arial"/>
          <w:sz w:val="24"/>
          <w:szCs w:val="24"/>
        </w:rPr>
        <w:t xml:space="preserve"> </w:t>
      </w:r>
      <w:r w:rsidRPr="009C6BAF">
        <w:rPr>
          <w:rFonts w:ascii="Arial" w:hAnsi="Arial" w:cs="Arial"/>
          <w:sz w:val="24"/>
          <w:szCs w:val="24"/>
        </w:rPr>
        <w:t>(</w:t>
      </w:r>
      <w:r w:rsidR="00C11E9B" w:rsidRPr="009C6BAF">
        <w:rPr>
          <w:rFonts w:ascii="Arial" w:hAnsi="Arial" w:cs="Arial"/>
          <w:sz w:val="24"/>
          <w:szCs w:val="24"/>
        </w:rPr>
        <w:t>trinta mil reais</w:t>
      </w:r>
      <w:r w:rsidRPr="009C6BAF">
        <w:rPr>
          <w:rFonts w:ascii="Arial" w:hAnsi="Arial" w:cs="Arial"/>
          <w:sz w:val="24"/>
          <w:szCs w:val="24"/>
        </w:rPr>
        <w:t xml:space="preserve">), baseando-se na expectativa do êxito que poderá ser alcançado pela </w:t>
      </w:r>
      <w:r w:rsidR="00D74440" w:rsidRPr="009C6BAF">
        <w:rPr>
          <w:rFonts w:ascii="Arial" w:hAnsi="Arial" w:cs="Arial"/>
          <w:sz w:val="24"/>
          <w:szCs w:val="24"/>
        </w:rPr>
        <w:t>CONTRATADA</w:t>
      </w:r>
      <w:r w:rsidRPr="009C6BAF">
        <w:rPr>
          <w:rFonts w:ascii="Arial" w:hAnsi="Arial" w:cs="Arial"/>
          <w:sz w:val="24"/>
          <w:szCs w:val="24"/>
        </w:rPr>
        <w:t>.</w:t>
      </w:r>
    </w:p>
    <w:p w14:paraId="02044522" w14:textId="77777777" w:rsidR="002D5049" w:rsidRPr="009C6BAF" w:rsidRDefault="002D5049" w:rsidP="009C6BAF">
      <w:pPr>
        <w:pStyle w:val="Corpodetexto"/>
        <w:rPr>
          <w:rFonts w:ascii="Arial" w:hAnsi="Arial" w:cs="Arial"/>
          <w:sz w:val="24"/>
          <w:szCs w:val="24"/>
        </w:rPr>
      </w:pPr>
    </w:p>
    <w:p w14:paraId="65C10CEC" w14:textId="2C08186C" w:rsidR="00F06F50" w:rsidRPr="009C6BAF" w:rsidRDefault="00F06F50" w:rsidP="009C6BAF">
      <w:pPr>
        <w:pStyle w:val="Corpodetexto"/>
        <w:rPr>
          <w:rFonts w:ascii="Arial" w:hAnsi="Arial" w:cs="Arial"/>
          <w:sz w:val="24"/>
          <w:szCs w:val="24"/>
        </w:rPr>
      </w:pPr>
      <w:r w:rsidRPr="009C6BAF">
        <w:rPr>
          <w:rFonts w:ascii="Arial" w:hAnsi="Arial" w:cs="Arial"/>
          <w:sz w:val="24"/>
          <w:szCs w:val="24"/>
        </w:rPr>
        <w:t>2.2. O valor acima referido fica limitado ao valor máximo de R$</w:t>
      </w:r>
      <w:r w:rsidR="00C11E9B" w:rsidRPr="009C6BAF">
        <w:rPr>
          <w:rFonts w:ascii="Arial" w:hAnsi="Arial" w:cs="Arial"/>
          <w:sz w:val="24"/>
          <w:szCs w:val="24"/>
        </w:rPr>
        <w:t xml:space="preserve"> 0,25 </w:t>
      </w:r>
      <w:r w:rsidRPr="009C6BAF">
        <w:rPr>
          <w:rFonts w:ascii="Arial" w:hAnsi="Arial" w:cs="Arial"/>
          <w:sz w:val="24"/>
          <w:szCs w:val="24"/>
        </w:rPr>
        <w:t>(</w:t>
      </w:r>
      <w:r w:rsidR="00C11E9B" w:rsidRPr="009C6BAF">
        <w:rPr>
          <w:rFonts w:ascii="Arial" w:hAnsi="Arial" w:cs="Arial"/>
          <w:sz w:val="24"/>
          <w:szCs w:val="24"/>
        </w:rPr>
        <w:t>vinte e cinco centavos</w:t>
      </w:r>
      <w:r w:rsidRPr="009C6BAF">
        <w:rPr>
          <w:rFonts w:ascii="Arial" w:hAnsi="Arial" w:cs="Arial"/>
          <w:sz w:val="24"/>
          <w:szCs w:val="24"/>
        </w:rPr>
        <w:t xml:space="preserve">) para cada 1,00 (um real) recebido, </w:t>
      </w:r>
      <w:r w:rsidR="00344331" w:rsidRPr="009C6BAF">
        <w:rPr>
          <w:rFonts w:ascii="Arial" w:hAnsi="Arial" w:cs="Arial"/>
          <w:sz w:val="24"/>
          <w:szCs w:val="24"/>
        </w:rPr>
        <w:t>decorrente da recuperação de ativos referentes às taxas devidas pelas operadoras de telefonia fixa e móvel com atuação no município</w:t>
      </w:r>
      <w:r w:rsidR="005704A3" w:rsidRPr="009C6BAF">
        <w:rPr>
          <w:rFonts w:ascii="Arial" w:hAnsi="Arial" w:cs="Arial"/>
          <w:sz w:val="24"/>
          <w:szCs w:val="24"/>
        </w:rPr>
        <w:t>, no periodos dos ultimos</w:t>
      </w:r>
      <w:r w:rsidR="00C11E9B" w:rsidRPr="009C6BAF">
        <w:rPr>
          <w:rFonts w:ascii="Arial" w:hAnsi="Arial" w:cs="Arial"/>
          <w:sz w:val="24"/>
          <w:szCs w:val="24"/>
        </w:rPr>
        <w:t xml:space="preserve"> 05 (cinco</w:t>
      </w:r>
      <w:r w:rsidR="005704A3" w:rsidRPr="009C6BAF">
        <w:rPr>
          <w:rFonts w:ascii="Arial" w:hAnsi="Arial" w:cs="Arial"/>
          <w:sz w:val="24"/>
          <w:szCs w:val="24"/>
        </w:rPr>
        <w:t>) anos</w:t>
      </w:r>
      <w:r w:rsidRPr="009C6BAF">
        <w:rPr>
          <w:rFonts w:ascii="Arial" w:hAnsi="Arial" w:cs="Arial"/>
          <w:sz w:val="24"/>
          <w:szCs w:val="24"/>
        </w:rPr>
        <w:t>.</w:t>
      </w:r>
    </w:p>
    <w:p w14:paraId="0EF2DB9D" w14:textId="46B27B5E" w:rsidR="00F06F50" w:rsidRPr="009C6BAF" w:rsidRDefault="00F06F50" w:rsidP="009C6BAF">
      <w:pPr>
        <w:pStyle w:val="Corpodetexto"/>
        <w:rPr>
          <w:rFonts w:ascii="Arial" w:hAnsi="Arial" w:cs="Arial"/>
          <w:sz w:val="24"/>
          <w:szCs w:val="24"/>
        </w:rPr>
      </w:pPr>
    </w:p>
    <w:p w14:paraId="483399BE" w14:textId="065D8842" w:rsidR="00D74440" w:rsidRPr="009C6BAF" w:rsidRDefault="00D74440" w:rsidP="009C6BAF">
      <w:pPr>
        <w:pStyle w:val="Corpodetexto"/>
        <w:rPr>
          <w:rFonts w:ascii="Arial" w:hAnsi="Arial" w:cs="Arial"/>
          <w:sz w:val="24"/>
          <w:szCs w:val="24"/>
        </w:rPr>
      </w:pPr>
      <w:r w:rsidRPr="009C6BAF">
        <w:rPr>
          <w:rFonts w:ascii="Arial" w:hAnsi="Arial" w:cs="Arial"/>
          <w:sz w:val="24"/>
          <w:szCs w:val="24"/>
        </w:rPr>
        <w:t>2.</w:t>
      </w:r>
      <w:r w:rsidR="00811112" w:rsidRPr="009C6BAF">
        <w:rPr>
          <w:rFonts w:ascii="Arial" w:hAnsi="Arial" w:cs="Arial"/>
          <w:sz w:val="24"/>
          <w:szCs w:val="24"/>
        </w:rPr>
        <w:t>3</w:t>
      </w:r>
      <w:r w:rsidRPr="009C6BAF">
        <w:rPr>
          <w:rFonts w:ascii="Arial" w:hAnsi="Arial" w:cs="Arial"/>
          <w:sz w:val="24"/>
          <w:szCs w:val="24"/>
        </w:rPr>
        <w:t xml:space="preserve">. Os pagamentos serão efetuados conforme a execução dos serviços, demonstrados mediante a apresentação de relatório circunstanciado onde a CONTRATADA demonstrará o valor da receita efetivamente recebida, cobrada, recuperada e compensada em favor do CONTRATANTE naquele período, obtendo a CONTRATADA o pagamento de 25% (vinte e cinco por cento), sobre este valor compensado, em obediência a carta proposta de preço constante do processo de </w:t>
      </w:r>
      <w:r w:rsidRPr="009C6BAF">
        <w:rPr>
          <w:rFonts w:ascii="Arial" w:hAnsi="Arial" w:cs="Arial"/>
          <w:b/>
          <w:bCs/>
          <w:sz w:val="24"/>
          <w:szCs w:val="24"/>
        </w:rPr>
        <w:t>Inexigibilidade de Licitação nº</w:t>
      </w:r>
      <w:r w:rsidR="00C11E9B" w:rsidRPr="009C6BAF">
        <w:rPr>
          <w:rFonts w:ascii="Arial" w:hAnsi="Arial" w:cs="Arial"/>
          <w:b/>
          <w:bCs/>
          <w:sz w:val="24"/>
          <w:szCs w:val="24"/>
        </w:rPr>
        <w:t xml:space="preserve"> 008/2023</w:t>
      </w:r>
      <w:r w:rsidRPr="009C6BAF">
        <w:rPr>
          <w:rFonts w:ascii="Arial" w:hAnsi="Arial" w:cs="Arial"/>
          <w:sz w:val="24"/>
          <w:szCs w:val="24"/>
        </w:rPr>
        <w:t>.</w:t>
      </w:r>
    </w:p>
    <w:p w14:paraId="75043702" w14:textId="77777777" w:rsidR="00344331" w:rsidRPr="009C6BAF" w:rsidRDefault="00344331" w:rsidP="009C6BAF">
      <w:pPr>
        <w:pStyle w:val="Corpodetexto"/>
        <w:rPr>
          <w:rFonts w:ascii="Arial" w:hAnsi="Arial" w:cs="Arial"/>
          <w:sz w:val="24"/>
          <w:szCs w:val="24"/>
        </w:rPr>
      </w:pPr>
    </w:p>
    <w:bookmarkEnd w:id="0"/>
    <w:p w14:paraId="0FDBD392" w14:textId="7DA5B998" w:rsidR="00D74440" w:rsidRPr="009C6BAF" w:rsidRDefault="00D74440" w:rsidP="009C6BAF">
      <w:pPr>
        <w:pStyle w:val="Corpodetexto"/>
        <w:rPr>
          <w:rFonts w:ascii="Arial" w:hAnsi="Arial" w:cs="Arial"/>
          <w:sz w:val="24"/>
          <w:szCs w:val="24"/>
        </w:rPr>
      </w:pPr>
      <w:r w:rsidRPr="009C6BAF">
        <w:rPr>
          <w:rFonts w:ascii="Arial" w:hAnsi="Arial" w:cs="Arial"/>
          <w:sz w:val="24"/>
          <w:szCs w:val="24"/>
        </w:rPr>
        <w:t>2.</w:t>
      </w:r>
      <w:r w:rsidR="00811112" w:rsidRPr="009C6BAF">
        <w:rPr>
          <w:rFonts w:ascii="Arial" w:hAnsi="Arial" w:cs="Arial"/>
          <w:sz w:val="24"/>
          <w:szCs w:val="24"/>
        </w:rPr>
        <w:t>4</w:t>
      </w:r>
      <w:r w:rsidRPr="009C6BAF">
        <w:rPr>
          <w:rFonts w:ascii="Arial" w:hAnsi="Arial" w:cs="Arial"/>
          <w:sz w:val="24"/>
          <w:szCs w:val="24"/>
        </w:rPr>
        <w:t>. Os pagamentos serão efetuados, mediante Ordem Bancária/transferência bancaria, em favor da CONTRATADA, não havendo adiantamento por conta da prestação dos serviços, sendo obrigatória a verificação, antes do pagamento, da comprovação de regularidade fiscal.</w:t>
      </w:r>
    </w:p>
    <w:p w14:paraId="7F503225" w14:textId="77777777" w:rsidR="00D74440" w:rsidRPr="009C6BAF" w:rsidRDefault="00D74440" w:rsidP="009C6BAF">
      <w:pPr>
        <w:pStyle w:val="Corpodetexto"/>
        <w:rPr>
          <w:rFonts w:ascii="Arial" w:hAnsi="Arial" w:cs="Arial"/>
          <w:sz w:val="24"/>
          <w:szCs w:val="24"/>
        </w:rPr>
      </w:pPr>
    </w:p>
    <w:p w14:paraId="42A0B8CA" w14:textId="4C908178" w:rsidR="00D74440" w:rsidRPr="009C6BAF" w:rsidRDefault="00D74440" w:rsidP="009C6BAF">
      <w:pPr>
        <w:pStyle w:val="Corpodetexto"/>
        <w:rPr>
          <w:rFonts w:ascii="Arial" w:hAnsi="Arial" w:cs="Arial"/>
          <w:sz w:val="24"/>
          <w:szCs w:val="24"/>
        </w:rPr>
      </w:pPr>
      <w:r w:rsidRPr="009C6BAF">
        <w:rPr>
          <w:rFonts w:ascii="Arial" w:hAnsi="Arial" w:cs="Arial"/>
          <w:sz w:val="24"/>
          <w:szCs w:val="24"/>
        </w:rPr>
        <w:t>2.</w:t>
      </w:r>
      <w:r w:rsidR="00811112" w:rsidRPr="009C6BAF">
        <w:rPr>
          <w:rFonts w:ascii="Arial" w:hAnsi="Arial" w:cs="Arial"/>
          <w:sz w:val="24"/>
          <w:szCs w:val="24"/>
        </w:rPr>
        <w:t>5</w:t>
      </w:r>
      <w:r w:rsidRPr="009C6BAF">
        <w:rPr>
          <w:rFonts w:ascii="Arial" w:hAnsi="Arial" w:cs="Arial"/>
          <w:sz w:val="24"/>
          <w:szCs w:val="24"/>
        </w:rPr>
        <w:t>. Os pagamentos serão efetuados conforme a execução dos serviços e mediante a apresentação do relatório previsto no item 2.</w:t>
      </w:r>
      <w:r w:rsidR="00811112" w:rsidRPr="009C6BAF">
        <w:rPr>
          <w:rFonts w:ascii="Arial" w:hAnsi="Arial" w:cs="Arial"/>
          <w:sz w:val="24"/>
          <w:szCs w:val="24"/>
        </w:rPr>
        <w:t>3</w:t>
      </w:r>
      <w:r w:rsidRPr="009C6BAF">
        <w:rPr>
          <w:rFonts w:ascii="Arial" w:hAnsi="Arial" w:cs="Arial"/>
          <w:sz w:val="24"/>
          <w:szCs w:val="24"/>
        </w:rPr>
        <w:t xml:space="preserve"> e apresentação de nota fiscal de prestação de serviços contra a Prefeitura.</w:t>
      </w:r>
    </w:p>
    <w:p w14:paraId="22C93BB5" w14:textId="1505B979" w:rsidR="00D74440" w:rsidRPr="009C6BAF" w:rsidRDefault="00D74440" w:rsidP="009C6BAF">
      <w:pPr>
        <w:pStyle w:val="Corpodetexto"/>
        <w:rPr>
          <w:rFonts w:ascii="Arial" w:hAnsi="Arial" w:cs="Arial"/>
          <w:sz w:val="24"/>
          <w:szCs w:val="24"/>
        </w:rPr>
      </w:pPr>
      <w:r w:rsidRPr="009C6BAF">
        <w:rPr>
          <w:rFonts w:ascii="Arial" w:hAnsi="Arial" w:cs="Arial"/>
          <w:sz w:val="24"/>
          <w:szCs w:val="24"/>
        </w:rPr>
        <w:lastRenderedPageBreak/>
        <w:t>2.</w:t>
      </w:r>
      <w:r w:rsidR="00811112" w:rsidRPr="009C6BAF">
        <w:rPr>
          <w:rFonts w:ascii="Arial" w:hAnsi="Arial" w:cs="Arial"/>
          <w:sz w:val="24"/>
          <w:szCs w:val="24"/>
        </w:rPr>
        <w:t>6</w:t>
      </w:r>
      <w:r w:rsidRPr="009C6BAF">
        <w:rPr>
          <w:rFonts w:ascii="Arial" w:hAnsi="Arial" w:cs="Arial"/>
          <w:sz w:val="24"/>
          <w:szCs w:val="24"/>
        </w:rPr>
        <w:t>. O valor do contrato é fixo e irreajustável, salvo por motivos de alteração na legislação econômica do país, que autorize a correção nos contratos com a administração pública, por situações excepcionais imprevisíveis ou no caso de prorrogação que venham a comprometer seu equilíbrio financeiro.</w:t>
      </w:r>
    </w:p>
    <w:p w14:paraId="1D04423B" w14:textId="77777777" w:rsidR="00D74440" w:rsidRPr="009C6BAF" w:rsidRDefault="00D74440" w:rsidP="009C6BAF">
      <w:pPr>
        <w:pStyle w:val="Corpodetexto"/>
        <w:rPr>
          <w:rFonts w:ascii="Arial" w:hAnsi="Arial" w:cs="Arial"/>
          <w:sz w:val="24"/>
          <w:szCs w:val="24"/>
        </w:rPr>
      </w:pPr>
    </w:p>
    <w:p w14:paraId="476DA31B" w14:textId="4C5266DD" w:rsidR="00D74440" w:rsidRPr="009C6BAF" w:rsidRDefault="00D74440" w:rsidP="009C6BAF">
      <w:pPr>
        <w:pStyle w:val="Corpodetexto"/>
        <w:rPr>
          <w:rFonts w:ascii="Arial" w:hAnsi="Arial" w:cs="Arial"/>
          <w:sz w:val="24"/>
          <w:szCs w:val="24"/>
        </w:rPr>
      </w:pPr>
      <w:r w:rsidRPr="009C6BAF">
        <w:rPr>
          <w:rFonts w:ascii="Arial" w:hAnsi="Arial" w:cs="Arial"/>
          <w:sz w:val="24"/>
          <w:szCs w:val="24"/>
        </w:rPr>
        <w:t>2.</w:t>
      </w:r>
      <w:r w:rsidR="00811112" w:rsidRPr="009C6BAF">
        <w:rPr>
          <w:rFonts w:ascii="Arial" w:hAnsi="Arial" w:cs="Arial"/>
          <w:sz w:val="24"/>
          <w:szCs w:val="24"/>
        </w:rPr>
        <w:t>7</w:t>
      </w:r>
      <w:r w:rsidRPr="009C6BAF">
        <w:rPr>
          <w:rFonts w:ascii="Arial" w:hAnsi="Arial" w:cs="Arial"/>
          <w:sz w:val="24"/>
          <w:szCs w:val="24"/>
        </w:rPr>
        <w:t>. O pagamento só será efetuado mediante apresentação da documentação fiscal, devidamente atestada pela administração.</w:t>
      </w:r>
    </w:p>
    <w:p w14:paraId="54171C32" w14:textId="77777777" w:rsidR="00D74440" w:rsidRPr="009C6BAF" w:rsidRDefault="00D74440" w:rsidP="009C6BAF">
      <w:pPr>
        <w:pStyle w:val="Corpodetexto"/>
        <w:rPr>
          <w:rFonts w:ascii="Arial" w:hAnsi="Arial" w:cs="Arial"/>
          <w:sz w:val="24"/>
          <w:szCs w:val="24"/>
        </w:rPr>
      </w:pPr>
    </w:p>
    <w:p w14:paraId="15A19EC1" w14:textId="0995B703" w:rsidR="00D74440" w:rsidRPr="009C6BAF" w:rsidRDefault="00D74440" w:rsidP="009C6BAF">
      <w:pPr>
        <w:pStyle w:val="Corpodetexto"/>
        <w:rPr>
          <w:rFonts w:ascii="Arial" w:hAnsi="Arial" w:cs="Arial"/>
          <w:sz w:val="24"/>
          <w:szCs w:val="24"/>
        </w:rPr>
      </w:pPr>
      <w:r w:rsidRPr="009C6BAF">
        <w:rPr>
          <w:rFonts w:ascii="Arial" w:hAnsi="Arial" w:cs="Arial"/>
          <w:sz w:val="24"/>
          <w:szCs w:val="24"/>
        </w:rPr>
        <w:t>2.</w:t>
      </w:r>
      <w:r w:rsidR="00811112" w:rsidRPr="009C6BAF">
        <w:rPr>
          <w:rFonts w:ascii="Arial" w:hAnsi="Arial" w:cs="Arial"/>
          <w:sz w:val="24"/>
          <w:szCs w:val="24"/>
        </w:rPr>
        <w:t>8</w:t>
      </w:r>
      <w:r w:rsidRPr="009C6BAF">
        <w:rPr>
          <w:rFonts w:ascii="Arial" w:hAnsi="Arial" w:cs="Arial"/>
          <w:sz w:val="24"/>
          <w:szCs w:val="24"/>
        </w:rPr>
        <w:t>. Caso constatado alguma irregularidade na nota fiscal/fatura, esta será devolvida a</w:t>
      </w:r>
      <w:r w:rsidR="00811112" w:rsidRPr="009C6BAF">
        <w:rPr>
          <w:rFonts w:ascii="Arial" w:hAnsi="Arial" w:cs="Arial"/>
          <w:sz w:val="24"/>
          <w:szCs w:val="24"/>
        </w:rPr>
        <w:t xml:space="preserve"> CONTRATADA</w:t>
      </w:r>
      <w:r w:rsidRPr="009C6BAF">
        <w:rPr>
          <w:rFonts w:ascii="Arial" w:hAnsi="Arial" w:cs="Arial"/>
          <w:sz w:val="24"/>
          <w:szCs w:val="24"/>
        </w:rPr>
        <w:t>, para as necessárias correções, com as informações que motivaram sua rejeição, sendo que o prazo para pagamento fluirá após a reapresentação da nota fiscal/fatura.</w:t>
      </w:r>
    </w:p>
    <w:p w14:paraId="74541DDD" w14:textId="77777777" w:rsidR="00D74440" w:rsidRPr="009C6BAF" w:rsidRDefault="00D74440" w:rsidP="009C6BAF">
      <w:pPr>
        <w:pStyle w:val="Corpodetexto"/>
        <w:rPr>
          <w:rFonts w:ascii="Arial" w:hAnsi="Arial" w:cs="Arial"/>
          <w:sz w:val="24"/>
          <w:szCs w:val="24"/>
        </w:rPr>
      </w:pPr>
    </w:p>
    <w:p w14:paraId="5A0A99A0" w14:textId="41B05184" w:rsidR="00D74440" w:rsidRPr="009C6BAF" w:rsidRDefault="00D74440" w:rsidP="009C6BAF">
      <w:pPr>
        <w:pStyle w:val="Corpodetexto"/>
        <w:rPr>
          <w:rFonts w:ascii="Arial" w:hAnsi="Arial" w:cs="Arial"/>
          <w:sz w:val="24"/>
          <w:szCs w:val="24"/>
        </w:rPr>
      </w:pPr>
      <w:r w:rsidRPr="009C6BAF">
        <w:rPr>
          <w:rFonts w:ascii="Arial" w:hAnsi="Arial" w:cs="Arial"/>
          <w:sz w:val="24"/>
          <w:szCs w:val="24"/>
        </w:rPr>
        <w:t>2.</w:t>
      </w:r>
      <w:r w:rsidR="00811112" w:rsidRPr="009C6BAF">
        <w:rPr>
          <w:rFonts w:ascii="Arial" w:hAnsi="Arial" w:cs="Arial"/>
          <w:sz w:val="24"/>
          <w:szCs w:val="24"/>
        </w:rPr>
        <w:t>9</w:t>
      </w:r>
      <w:r w:rsidRPr="009C6BAF">
        <w:rPr>
          <w:rFonts w:ascii="Arial" w:hAnsi="Arial" w:cs="Arial"/>
          <w:sz w:val="24"/>
          <w:szCs w:val="24"/>
        </w:rPr>
        <w:t>. Nenhum pagamento isentará a CONTRATADA das suas responsabilidades e obrigações, nem implicará aceitação definitiva da execução dos serviços.</w:t>
      </w:r>
    </w:p>
    <w:p w14:paraId="63B47028" w14:textId="77777777" w:rsidR="00D74440" w:rsidRPr="009C6BAF" w:rsidRDefault="00D74440" w:rsidP="009C6BAF">
      <w:pPr>
        <w:pStyle w:val="Corpodetexto"/>
        <w:rPr>
          <w:rFonts w:ascii="Arial" w:hAnsi="Arial" w:cs="Arial"/>
          <w:sz w:val="24"/>
          <w:szCs w:val="24"/>
        </w:rPr>
      </w:pPr>
    </w:p>
    <w:p w14:paraId="1C3F90FD" w14:textId="7A56A85E" w:rsidR="00D74440" w:rsidRPr="009C6BAF" w:rsidRDefault="00D74440" w:rsidP="009C6BAF">
      <w:pPr>
        <w:pStyle w:val="Corpodetexto"/>
        <w:rPr>
          <w:rFonts w:ascii="Arial" w:hAnsi="Arial" w:cs="Arial"/>
          <w:sz w:val="24"/>
          <w:szCs w:val="24"/>
        </w:rPr>
      </w:pPr>
      <w:r w:rsidRPr="009C6BAF">
        <w:rPr>
          <w:rFonts w:ascii="Arial" w:hAnsi="Arial" w:cs="Arial"/>
          <w:sz w:val="24"/>
          <w:szCs w:val="24"/>
        </w:rPr>
        <w:t>2.1</w:t>
      </w:r>
      <w:r w:rsidR="00811112" w:rsidRPr="009C6BAF">
        <w:rPr>
          <w:rFonts w:ascii="Arial" w:hAnsi="Arial" w:cs="Arial"/>
          <w:sz w:val="24"/>
          <w:szCs w:val="24"/>
        </w:rPr>
        <w:t>0</w:t>
      </w:r>
      <w:r w:rsidRPr="009C6BAF">
        <w:rPr>
          <w:rFonts w:ascii="Arial" w:hAnsi="Arial" w:cs="Arial"/>
          <w:sz w:val="24"/>
          <w:szCs w:val="24"/>
        </w:rPr>
        <w:t>. Nenhum pagamento será efetuado a CONTRATADA, enquanto pendente de liquidação qualquer obrigação. Esse fato não será gerador de direito a reajustamento de preços ou a atualização monetária.</w:t>
      </w:r>
    </w:p>
    <w:p w14:paraId="4DAA0750" w14:textId="77777777" w:rsidR="00D74440" w:rsidRPr="009C6BAF" w:rsidRDefault="00D74440" w:rsidP="009C6BAF">
      <w:pPr>
        <w:pStyle w:val="Corpodetexto"/>
        <w:rPr>
          <w:rFonts w:ascii="Arial" w:hAnsi="Arial" w:cs="Arial"/>
          <w:sz w:val="24"/>
          <w:szCs w:val="24"/>
        </w:rPr>
      </w:pPr>
    </w:p>
    <w:p w14:paraId="0EE753E5" w14:textId="55C65CCA" w:rsidR="00D74440" w:rsidRPr="009C6BAF" w:rsidRDefault="00D74440" w:rsidP="009C6BAF">
      <w:pPr>
        <w:pStyle w:val="Corpodetexto"/>
        <w:rPr>
          <w:rFonts w:ascii="Arial" w:hAnsi="Arial" w:cs="Arial"/>
          <w:sz w:val="24"/>
          <w:szCs w:val="24"/>
        </w:rPr>
      </w:pPr>
      <w:r w:rsidRPr="009C6BAF">
        <w:rPr>
          <w:rFonts w:ascii="Arial" w:hAnsi="Arial" w:cs="Arial"/>
          <w:sz w:val="24"/>
          <w:szCs w:val="24"/>
        </w:rPr>
        <w:t>2.1</w:t>
      </w:r>
      <w:r w:rsidR="00811112" w:rsidRPr="009C6BAF">
        <w:rPr>
          <w:rFonts w:ascii="Arial" w:hAnsi="Arial" w:cs="Arial"/>
          <w:sz w:val="24"/>
          <w:szCs w:val="24"/>
        </w:rPr>
        <w:t>1</w:t>
      </w:r>
      <w:r w:rsidRPr="009C6BAF">
        <w:rPr>
          <w:rFonts w:ascii="Arial" w:hAnsi="Arial" w:cs="Arial"/>
          <w:sz w:val="24"/>
          <w:szCs w:val="24"/>
        </w:rPr>
        <w:t>. Não haverá, sob hipótese alguma, pagamento antecipado.</w:t>
      </w:r>
    </w:p>
    <w:p w14:paraId="5F114904" w14:textId="77777777" w:rsidR="002948F8" w:rsidRPr="009C6BAF" w:rsidRDefault="002948F8" w:rsidP="009C6BAF">
      <w:pPr>
        <w:pStyle w:val="Corpodetexto"/>
        <w:rPr>
          <w:rFonts w:ascii="Arial" w:hAnsi="Arial" w:cs="Arial"/>
          <w:sz w:val="24"/>
          <w:szCs w:val="24"/>
        </w:rPr>
      </w:pPr>
    </w:p>
    <w:p w14:paraId="352AF8BE" w14:textId="01037296" w:rsidR="002948F8" w:rsidRPr="009C6BAF" w:rsidRDefault="002948F8" w:rsidP="009C6BAF">
      <w:pPr>
        <w:jc w:val="both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9C6BAF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CLÁUSULA TERCEIRA: DO REGIME DE EXECUÇÃO DOS SERVIÇOS</w:t>
      </w:r>
    </w:p>
    <w:p w14:paraId="65506C0F" w14:textId="77777777" w:rsidR="00E729D9" w:rsidRPr="009C6BAF" w:rsidRDefault="00E729D9" w:rsidP="009C6BAF">
      <w:pPr>
        <w:pStyle w:val="Corpodetexto"/>
        <w:rPr>
          <w:rFonts w:ascii="Arial" w:hAnsi="Arial" w:cs="Arial"/>
          <w:color w:val="000000"/>
          <w:sz w:val="24"/>
          <w:szCs w:val="24"/>
        </w:rPr>
      </w:pPr>
    </w:p>
    <w:p w14:paraId="1A7C5A1B" w14:textId="158D35AA" w:rsidR="002948F8" w:rsidRPr="009C6BAF" w:rsidRDefault="002948F8" w:rsidP="009C6BAF">
      <w:pPr>
        <w:pStyle w:val="Corpodetexto"/>
        <w:rPr>
          <w:rFonts w:ascii="Arial" w:hAnsi="Arial" w:cs="Arial"/>
          <w:color w:val="000000"/>
          <w:sz w:val="24"/>
          <w:szCs w:val="24"/>
        </w:rPr>
      </w:pPr>
      <w:r w:rsidRPr="009C6BAF">
        <w:rPr>
          <w:rFonts w:ascii="Arial" w:hAnsi="Arial" w:cs="Arial"/>
          <w:color w:val="000000"/>
          <w:sz w:val="24"/>
          <w:szCs w:val="24"/>
        </w:rPr>
        <w:t xml:space="preserve">3.1. </w:t>
      </w:r>
      <w:r w:rsidR="00E729D9" w:rsidRPr="009C6BAF">
        <w:rPr>
          <w:rFonts w:ascii="Arial" w:hAnsi="Arial" w:cs="Arial"/>
          <w:color w:val="000000"/>
          <w:sz w:val="24"/>
          <w:szCs w:val="24"/>
        </w:rPr>
        <w:t>Os serviços contratados através do presente instrumento serão executados de forma indireta, no regime de empreitada por preço global, nos termos do art. 10, II, a, da Lei n° 8.666/93.</w:t>
      </w:r>
    </w:p>
    <w:p w14:paraId="2F998E48" w14:textId="4DCC824C" w:rsidR="002948F8" w:rsidRPr="009C6BAF" w:rsidRDefault="002948F8" w:rsidP="009C6BAF">
      <w:pPr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14:paraId="3CD49444" w14:textId="77777777" w:rsidR="005704A3" w:rsidRPr="009C6BAF" w:rsidRDefault="005704A3" w:rsidP="009C6BAF">
      <w:pPr>
        <w:rPr>
          <w:rFonts w:ascii="Arial" w:hAnsi="Arial" w:cs="Arial"/>
          <w:b/>
          <w:iCs/>
          <w:sz w:val="24"/>
          <w:szCs w:val="24"/>
          <w:u w:val="single"/>
        </w:rPr>
      </w:pPr>
      <w:r w:rsidRPr="009C6BAF">
        <w:rPr>
          <w:rFonts w:ascii="Arial" w:hAnsi="Arial" w:cs="Arial"/>
          <w:b/>
          <w:iCs/>
          <w:sz w:val="24"/>
          <w:szCs w:val="24"/>
          <w:u w:val="single"/>
        </w:rPr>
        <w:t>CLÁUSULA QUARTA: DO PRAZO DE EXECUÇÃO</w:t>
      </w:r>
    </w:p>
    <w:p w14:paraId="4248C1CE" w14:textId="77777777" w:rsidR="005704A3" w:rsidRPr="009C6BAF" w:rsidRDefault="005704A3" w:rsidP="009C6BAF">
      <w:pPr>
        <w:rPr>
          <w:rFonts w:ascii="Arial" w:hAnsi="Arial" w:cs="Arial"/>
          <w:b/>
          <w:i/>
          <w:iCs/>
          <w:sz w:val="24"/>
          <w:szCs w:val="24"/>
          <w:u w:val="single"/>
        </w:rPr>
      </w:pPr>
    </w:p>
    <w:p w14:paraId="1F7829D4" w14:textId="77777777" w:rsidR="00C11E9B" w:rsidRPr="009C6BAF" w:rsidRDefault="00C11E9B" w:rsidP="009C6BAF">
      <w:pPr>
        <w:jc w:val="both"/>
        <w:rPr>
          <w:rFonts w:ascii="Arial" w:hAnsi="Arial" w:cs="Arial"/>
          <w:sz w:val="24"/>
          <w:szCs w:val="24"/>
        </w:rPr>
      </w:pPr>
      <w:r w:rsidRPr="009C6BAF">
        <w:rPr>
          <w:rFonts w:ascii="Arial" w:hAnsi="Arial" w:cs="Arial"/>
          <w:sz w:val="24"/>
          <w:szCs w:val="24"/>
        </w:rPr>
        <w:t xml:space="preserve">4.1. A CONTRATADA observará o prazo máximo de até </w:t>
      </w:r>
      <w:r w:rsidRPr="009C6BAF">
        <w:rPr>
          <w:rFonts w:ascii="Arial" w:hAnsi="Arial" w:cs="Arial"/>
          <w:b/>
          <w:bCs/>
          <w:sz w:val="24"/>
          <w:szCs w:val="24"/>
        </w:rPr>
        <w:t xml:space="preserve">365 (trezentos e sessenta e cinco) </w:t>
      </w:r>
      <w:r w:rsidRPr="009C6BAF">
        <w:rPr>
          <w:rFonts w:ascii="Arial" w:hAnsi="Arial" w:cs="Arial"/>
          <w:b/>
          <w:sz w:val="24"/>
          <w:szCs w:val="24"/>
        </w:rPr>
        <w:t>dias corridos</w:t>
      </w:r>
      <w:r w:rsidRPr="009C6BAF">
        <w:rPr>
          <w:rFonts w:ascii="Arial" w:hAnsi="Arial" w:cs="Arial"/>
          <w:sz w:val="24"/>
          <w:szCs w:val="24"/>
        </w:rPr>
        <w:t>, a contar da assinatura do contrato, podendo ser prorrogado por termo aditivo, nas hipóteses previstas no artigo 57 §1º da Lei Federal nº 8.666/93, mediante prévia justificativa.</w:t>
      </w:r>
    </w:p>
    <w:p w14:paraId="376E0599" w14:textId="77777777" w:rsidR="005704A3" w:rsidRPr="009C6BAF" w:rsidRDefault="005704A3" w:rsidP="009C6BAF">
      <w:pPr>
        <w:rPr>
          <w:rFonts w:ascii="Arial" w:hAnsi="Arial" w:cs="Arial"/>
          <w:b/>
          <w:bCs/>
          <w:i/>
          <w:sz w:val="24"/>
          <w:szCs w:val="24"/>
        </w:rPr>
      </w:pPr>
    </w:p>
    <w:p w14:paraId="12D999EC" w14:textId="63FBEE80" w:rsidR="005704A3" w:rsidRPr="009C6BAF" w:rsidRDefault="005704A3" w:rsidP="009C6B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C6BAF">
        <w:rPr>
          <w:rFonts w:ascii="Arial" w:hAnsi="Arial" w:cs="Arial"/>
          <w:bCs/>
          <w:sz w:val="24"/>
          <w:szCs w:val="24"/>
        </w:rPr>
        <w:t xml:space="preserve">4.2. </w:t>
      </w:r>
      <w:r w:rsidRPr="009C6BAF">
        <w:rPr>
          <w:rFonts w:ascii="Arial" w:hAnsi="Arial" w:cs="Arial"/>
          <w:sz w:val="24"/>
          <w:szCs w:val="24"/>
        </w:rPr>
        <w:t xml:space="preserve">A Assinatura do presente contrato servirá como ordem para que a CONTRATADA possa dar </w:t>
      </w:r>
      <w:r w:rsidR="001A5BC4" w:rsidRPr="009C6BAF">
        <w:rPr>
          <w:rFonts w:ascii="Arial" w:hAnsi="Arial" w:cs="Arial"/>
          <w:sz w:val="24"/>
          <w:szCs w:val="24"/>
        </w:rPr>
        <w:t>início</w:t>
      </w:r>
      <w:r w:rsidRPr="009C6BAF">
        <w:rPr>
          <w:rFonts w:ascii="Arial" w:hAnsi="Arial" w:cs="Arial"/>
          <w:sz w:val="24"/>
          <w:szCs w:val="24"/>
        </w:rPr>
        <w:t xml:space="preserve"> a execução dos serviços.</w:t>
      </w:r>
    </w:p>
    <w:p w14:paraId="52F99B56" w14:textId="77777777" w:rsidR="00344331" w:rsidRPr="009C6BAF" w:rsidRDefault="00344331" w:rsidP="009C6B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</w:rPr>
      </w:pPr>
    </w:p>
    <w:p w14:paraId="74EB894B" w14:textId="1BEA003C" w:rsidR="001A5BC4" w:rsidRPr="009C6BAF" w:rsidRDefault="001A5BC4" w:rsidP="009C6BAF">
      <w:pPr>
        <w:keepNext/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C6BAF">
        <w:rPr>
          <w:rFonts w:ascii="Arial" w:hAnsi="Arial" w:cs="Arial"/>
          <w:b/>
          <w:bCs/>
          <w:sz w:val="24"/>
          <w:szCs w:val="24"/>
          <w:u w:val="single"/>
        </w:rPr>
        <w:t>CLÁUSULA QUINTA: DO PRAZO DE VIGÊNCIA</w:t>
      </w:r>
    </w:p>
    <w:p w14:paraId="0AFF018E" w14:textId="77777777" w:rsidR="001A5BC4" w:rsidRPr="009C6BAF" w:rsidRDefault="001A5BC4" w:rsidP="009C6BAF">
      <w:pPr>
        <w:pStyle w:val="Ttulo4"/>
        <w:rPr>
          <w:rFonts w:cs="Arial"/>
          <w:b w:val="0"/>
          <w:bCs w:val="0"/>
          <w:i/>
          <w:iCs/>
          <w:sz w:val="24"/>
          <w:szCs w:val="24"/>
        </w:rPr>
      </w:pPr>
    </w:p>
    <w:p w14:paraId="06E537C4" w14:textId="23FCDD11" w:rsidR="00C11E9B" w:rsidRPr="009C6BAF" w:rsidRDefault="00C11E9B" w:rsidP="009C6BAF">
      <w:pPr>
        <w:pStyle w:val="Ttulo4"/>
        <w:jc w:val="both"/>
        <w:rPr>
          <w:rFonts w:cs="Arial"/>
          <w:b w:val="0"/>
          <w:sz w:val="24"/>
          <w:szCs w:val="24"/>
        </w:rPr>
      </w:pPr>
      <w:r w:rsidRPr="009C6BAF">
        <w:rPr>
          <w:rFonts w:cs="Arial"/>
          <w:b w:val="0"/>
          <w:bCs w:val="0"/>
          <w:iCs/>
          <w:sz w:val="24"/>
          <w:szCs w:val="24"/>
        </w:rPr>
        <w:t xml:space="preserve">5.1. O presente contrato terá vigência a contar do dia de sua assinatura até o dia </w:t>
      </w:r>
      <w:r w:rsidRPr="009C6BAF">
        <w:rPr>
          <w:rFonts w:cs="Arial"/>
          <w:iCs/>
          <w:sz w:val="24"/>
          <w:szCs w:val="24"/>
        </w:rPr>
        <w:t xml:space="preserve">31 de </w:t>
      </w:r>
      <w:proofErr w:type="gramStart"/>
      <w:r w:rsidRPr="009C6BAF">
        <w:rPr>
          <w:rFonts w:cs="Arial"/>
          <w:iCs/>
          <w:sz w:val="24"/>
          <w:szCs w:val="24"/>
        </w:rPr>
        <w:t>Dezembro</w:t>
      </w:r>
      <w:proofErr w:type="gramEnd"/>
      <w:r w:rsidRPr="009C6BAF">
        <w:rPr>
          <w:rFonts w:cs="Arial"/>
          <w:iCs/>
          <w:sz w:val="24"/>
          <w:szCs w:val="24"/>
        </w:rPr>
        <w:t xml:space="preserve"> de 2024</w:t>
      </w:r>
      <w:r w:rsidRPr="009C6BAF">
        <w:rPr>
          <w:rFonts w:cs="Arial"/>
          <w:b w:val="0"/>
          <w:bCs w:val="0"/>
          <w:iCs/>
          <w:sz w:val="24"/>
          <w:szCs w:val="24"/>
        </w:rPr>
        <w:t xml:space="preserve">, </w:t>
      </w:r>
      <w:r w:rsidRPr="009C6BAF">
        <w:rPr>
          <w:rFonts w:eastAsia="Calibri" w:cs="Arial"/>
          <w:b w:val="0"/>
          <w:sz w:val="24"/>
          <w:szCs w:val="24"/>
        </w:rPr>
        <w:t xml:space="preserve">podendo ser rescindido unilateralmente pela CONTRATANTE nos termos da legislação pertinentes à licitações e contratos públicos, bem como poderá ser prorrogado </w:t>
      </w:r>
      <w:r w:rsidRPr="009C6BAF">
        <w:rPr>
          <w:rFonts w:eastAsia="Calibri" w:cs="Arial"/>
          <w:b w:val="0"/>
          <w:sz w:val="24"/>
          <w:szCs w:val="24"/>
        </w:rPr>
        <w:lastRenderedPageBreak/>
        <w:t>por termo aditivo, nas hipóteses previstas no artigo 57 §1º da Lei Federal nº 8.666/93, mediante prévia justificativa.</w:t>
      </w:r>
    </w:p>
    <w:p w14:paraId="245F495A" w14:textId="77777777" w:rsidR="001A5BC4" w:rsidRPr="009C6BAF" w:rsidRDefault="001A5BC4" w:rsidP="009C6B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68DC773" w14:textId="2EC8AD91" w:rsidR="001A5BC4" w:rsidRPr="009C6BAF" w:rsidRDefault="001A5BC4" w:rsidP="009C6BAF">
      <w:pPr>
        <w:pStyle w:val="Ttulo4"/>
        <w:jc w:val="both"/>
        <w:rPr>
          <w:rFonts w:cs="Arial"/>
          <w:b w:val="0"/>
          <w:sz w:val="24"/>
          <w:szCs w:val="24"/>
        </w:rPr>
      </w:pPr>
      <w:r w:rsidRPr="009C6BAF">
        <w:rPr>
          <w:rFonts w:cs="Arial"/>
          <w:b w:val="0"/>
          <w:bCs w:val="0"/>
          <w:iCs/>
          <w:sz w:val="24"/>
          <w:szCs w:val="24"/>
        </w:rPr>
        <w:t>5.2. F</w:t>
      </w:r>
      <w:r w:rsidRPr="009C6BAF">
        <w:rPr>
          <w:rFonts w:cs="Arial"/>
          <w:b w:val="0"/>
          <w:sz w:val="24"/>
          <w:szCs w:val="24"/>
        </w:rPr>
        <w:t xml:space="preserve">ica a CONTRATADA obrigada, mesmo após o encerramento do presente contrato, </w:t>
      </w:r>
      <w:proofErr w:type="gramStart"/>
      <w:r w:rsidRPr="009C6BAF">
        <w:rPr>
          <w:rFonts w:cs="Arial"/>
          <w:b w:val="0"/>
          <w:sz w:val="24"/>
          <w:szCs w:val="24"/>
        </w:rPr>
        <w:t>à</w:t>
      </w:r>
      <w:proofErr w:type="gramEnd"/>
      <w:r w:rsidRPr="009C6BAF">
        <w:rPr>
          <w:rFonts w:cs="Arial"/>
          <w:b w:val="0"/>
          <w:sz w:val="24"/>
          <w:szCs w:val="24"/>
        </w:rPr>
        <w:t xml:space="preserve"> efetuar todos os serviços referentes ao período de vigência do presente termo.</w:t>
      </w:r>
    </w:p>
    <w:p w14:paraId="1723CAC4" w14:textId="77777777" w:rsidR="00DB7B84" w:rsidRPr="009C6BAF" w:rsidRDefault="00DB7B84" w:rsidP="009C6B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3267CC5" w14:textId="77777777" w:rsidR="00DB7B84" w:rsidRPr="009C6BAF" w:rsidRDefault="00DB7B84" w:rsidP="009C6B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9C6BAF">
        <w:rPr>
          <w:rFonts w:ascii="Arial" w:hAnsi="Arial" w:cs="Arial"/>
          <w:b/>
          <w:bCs/>
          <w:sz w:val="24"/>
          <w:szCs w:val="24"/>
          <w:u w:val="single"/>
        </w:rPr>
        <w:t>CLÁUSULA SEXTA: DAS ALTERAÇÕES CONTRATUAIS</w:t>
      </w:r>
    </w:p>
    <w:p w14:paraId="068D7AEB" w14:textId="77777777" w:rsidR="00DB7B84" w:rsidRPr="009C6BAF" w:rsidRDefault="00DB7B84" w:rsidP="009C6B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CB14BAE" w14:textId="77777777" w:rsidR="00DB7B84" w:rsidRPr="009C6BAF" w:rsidRDefault="00DB7B84" w:rsidP="009C6BAF">
      <w:pPr>
        <w:pStyle w:val="Corpodetexto2"/>
        <w:rPr>
          <w:rFonts w:ascii="Arial" w:hAnsi="Arial" w:cs="Arial"/>
          <w:szCs w:val="24"/>
        </w:rPr>
      </w:pPr>
      <w:r w:rsidRPr="009C6BAF">
        <w:rPr>
          <w:rFonts w:ascii="Arial" w:hAnsi="Arial" w:cs="Arial"/>
          <w:szCs w:val="24"/>
        </w:rPr>
        <w:t>6.1. O Contrato poderá ser alterado e revistos seus preços de acordo com o estabelecido no Artigo 65 e seus parágrafos da Lei nº 8.666/93.</w:t>
      </w:r>
    </w:p>
    <w:p w14:paraId="38B148E6" w14:textId="77777777" w:rsidR="00DB7B84" w:rsidRPr="009C6BAF" w:rsidRDefault="00DB7B84" w:rsidP="009C6B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4466E9C" w14:textId="77777777" w:rsidR="00DB7B84" w:rsidRPr="009C6BAF" w:rsidRDefault="00DB7B84" w:rsidP="009C6B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9C6BAF">
        <w:rPr>
          <w:rFonts w:ascii="Arial" w:hAnsi="Arial" w:cs="Arial"/>
          <w:b/>
          <w:bCs/>
          <w:sz w:val="24"/>
          <w:szCs w:val="24"/>
          <w:u w:val="single"/>
        </w:rPr>
        <w:t>CLÁUSULA SÉTIMA: DA DOTAÇÃO ORÇAMENTÁRIA</w:t>
      </w:r>
    </w:p>
    <w:p w14:paraId="1D0DFBFD" w14:textId="77777777" w:rsidR="00DB7B84" w:rsidRPr="009C6BAF" w:rsidRDefault="00DB7B84" w:rsidP="009C6B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C88DDEB" w14:textId="01E0E0FC" w:rsidR="00DB7B84" w:rsidRPr="009C6BAF" w:rsidRDefault="00DB7B84" w:rsidP="009C6B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C6BAF">
        <w:rPr>
          <w:rFonts w:ascii="Arial" w:hAnsi="Arial" w:cs="Arial"/>
          <w:sz w:val="24"/>
          <w:szCs w:val="24"/>
        </w:rPr>
        <w:t xml:space="preserve">7.1. As despesas decorrentes deste instrumento, correrão por conta da classificação e dotação orçamentária abaixo especificada, e consignada no Orçamento Programa previsto para o corrente exercício, na seguinte Rubrica:  </w:t>
      </w:r>
    </w:p>
    <w:p w14:paraId="4BA31AE8" w14:textId="77777777" w:rsidR="00912654" w:rsidRPr="009C6BAF" w:rsidRDefault="00912654" w:rsidP="009C6B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7D2838A" w14:textId="77777777" w:rsidR="00C11E9B" w:rsidRPr="00FF5354" w:rsidRDefault="00C11E9B" w:rsidP="009C6BAF">
      <w:pPr>
        <w:jc w:val="both"/>
        <w:rPr>
          <w:rFonts w:ascii="Arial" w:hAnsi="Arial" w:cs="Arial"/>
          <w:bCs/>
          <w:sz w:val="24"/>
          <w:szCs w:val="24"/>
        </w:rPr>
      </w:pPr>
      <w:r w:rsidRPr="00FF5354">
        <w:rPr>
          <w:rFonts w:ascii="Arial" w:hAnsi="Arial" w:cs="Arial"/>
          <w:b/>
          <w:bCs/>
          <w:sz w:val="24"/>
          <w:szCs w:val="24"/>
        </w:rPr>
        <w:t xml:space="preserve">Código: </w:t>
      </w:r>
      <w:r w:rsidRPr="00FF5354">
        <w:rPr>
          <w:rFonts w:ascii="Arial" w:hAnsi="Arial" w:cs="Arial"/>
          <w:sz w:val="24"/>
          <w:szCs w:val="24"/>
        </w:rPr>
        <w:t>11</w:t>
      </w:r>
      <w:r w:rsidRPr="00FF5354">
        <w:rPr>
          <w:rFonts w:ascii="Arial" w:hAnsi="Arial" w:cs="Arial"/>
          <w:bCs/>
          <w:sz w:val="24"/>
          <w:szCs w:val="24"/>
        </w:rPr>
        <w:t>2</w:t>
      </w:r>
    </w:p>
    <w:p w14:paraId="120D3EE5" w14:textId="77777777" w:rsidR="00C11E9B" w:rsidRPr="00FF5354" w:rsidRDefault="00C11E9B" w:rsidP="009C6BAF">
      <w:pPr>
        <w:jc w:val="both"/>
        <w:rPr>
          <w:rFonts w:ascii="Arial" w:hAnsi="Arial" w:cs="Arial"/>
          <w:sz w:val="24"/>
          <w:szCs w:val="24"/>
        </w:rPr>
      </w:pPr>
      <w:r w:rsidRPr="00FF5354">
        <w:rPr>
          <w:rFonts w:ascii="Arial" w:hAnsi="Arial" w:cs="Arial"/>
          <w:b/>
          <w:bCs/>
          <w:sz w:val="24"/>
          <w:szCs w:val="24"/>
        </w:rPr>
        <w:t>Órgão:</w:t>
      </w:r>
      <w:r w:rsidRPr="00FF5354">
        <w:rPr>
          <w:rFonts w:ascii="Arial" w:hAnsi="Arial" w:cs="Arial"/>
          <w:sz w:val="24"/>
          <w:szCs w:val="24"/>
        </w:rPr>
        <w:t xml:space="preserve"> 04 – Secretaria Municipal de Planejamento, Fazenda e Administração </w:t>
      </w:r>
    </w:p>
    <w:p w14:paraId="2132910A" w14:textId="77777777" w:rsidR="00C11E9B" w:rsidRPr="00FF5354" w:rsidRDefault="00C11E9B" w:rsidP="009C6BAF">
      <w:pPr>
        <w:jc w:val="both"/>
        <w:rPr>
          <w:rFonts w:ascii="Arial" w:hAnsi="Arial" w:cs="Arial"/>
          <w:sz w:val="24"/>
          <w:szCs w:val="24"/>
        </w:rPr>
      </w:pPr>
      <w:r w:rsidRPr="00FF5354">
        <w:rPr>
          <w:rFonts w:ascii="Arial" w:hAnsi="Arial" w:cs="Arial"/>
          <w:b/>
          <w:bCs/>
          <w:sz w:val="24"/>
          <w:szCs w:val="24"/>
        </w:rPr>
        <w:t xml:space="preserve">Unidade: </w:t>
      </w:r>
      <w:r w:rsidRPr="00FF5354">
        <w:rPr>
          <w:rFonts w:ascii="Arial" w:hAnsi="Arial" w:cs="Arial"/>
          <w:sz w:val="24"/>
          <w:szCs w:val="24"/>
        </w:rPr>
        <w:t xml:space="preserve">001 – Secretaria Municipal de Planejamento, Fazenda e Administração </w:t>
      </w:r>
    </w:p>
    <w:p w14:paraId="2BF2E8CD" w14:textId="77777777" w:rsidR="00C11E9B" w:rsidRPr="00FF5354" w:rsidRDefault="00C11E9B" w:rsidP="009C6BAF">
      <w:pPr>
        <w:rPr>
          <w:rFonts w:ascii="Arial" w:hAnsi="Arial" w:cs="Arial"/>
          <w:iCs/>
          <w:sz w:val="24"/>
          <w:szCs w:val="24"/>
        </w:rPr>
      </w:pPr>
      <w:r w:rsidRPr="00FF5354">
        <w:rPr>
          <w:rFonts w:ascii="Arial" w:hAnsi="Arial" w:cs="Arial"/>
          <w:b/>
          <w:bCs/>
          <w:sz w:val="24"/>
          <w:szCs w:val="24"/>
        </w:rPr>
        <w:t>Projeto/Atividade:</w:t>
      </w:r>
      <w:r w:rsidRPr="00FF5354">
        <w:rPr>
          <w:rFonts w:ascii="Arial" w:hAnsi="Arial" w:cs="Arial"/>
          <w:sz w:val="24"/>
          <w:szCs w:val="24"/>
        </w:rPr>
        <w:t xml:space="preserve"> </w:t>
      </w:r>
      <w:r w:rsidRPr="00FF5354">
        <w:rPr>
          <w:rFonts w:ascii="Arial" w:hAnsi="Arial" w:cs="Arial"/>
          <w:iCs/>
          <w:sz w:val="24"/>
          <w:szCs w:val="24"/>
        </w:rPr>
        <w:t>2011 – Manutenção das Atividades SMPFA</w:t>
      </w:r>
    </w:p>
    <w:p w14:paraId="20D9D4D8" w14:textId="77777777" w:rsidR="00C11E9B" w:rsidRPr="009C6BAF" w:rsidRDefault="00C11E9B" w:rsidP="009C6BAF">
      <w:pPr>
        <w:rPr>
          <w:rFonts w:ascii="Arial" w:hAnsi="Arial" w:cs="Arial"/>
          <w:iCs/>
          <w:sz w:val="24"/>
          <w:szCs w:val="24"/>
        </w:rPr>
      </w:pPr>
      <w:r w:rsidRPr="00FF5354">
        <w:rPr>
          <w:rFonts w:ascii="Arial" w:hAnsi="Arial" w:cs="Arial"/>
          <w:b/>
          <w:bCs/>
          <w:sz w:val="24"/>
          <w:szCs w:val="24"/>
        </w:rPr>
        <w:t>Elemento de Despesa:</w:t>
      </w:r>
      <w:r w:rsidRPr="00FF5354">
        <w:rPr>
          <w:rFonts w:ascii="Arial" w:hAnsi="Arial" w:cs="Arial"/>
          <w:sz w:val="24"/>
          <w:szCs w:val="24"/>
        </w:rPr>
        <w:t xml:space="preserve"> 33</w:t>
      </w:r>
      <w:r w:rsidRPr="00FF5354">
        <w:rPr>
          <w:rFonts w:ascii="Arial" w:hAnsi="Arial" w:cs="Arial"/>
          <w:iCs/>
          <w:sz w:val="24"/>
          <w:szCs w:val="24"/>
        </w:rPr>
        <w:t>90.39.00.00 – Outros Serviços de Terceiro – Pessoa Jurídica</w:t>
      </w:r>
    </w:p>
    <w:p w14:paraId="5ECE20FE" w14:textId="77777777" w:rsidR="00912654" w:rsidRPr="009C6BAF" w:rsidRDefault="00912654" w:rsidP="009C6BA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4D4949B" w14:textId="4F32FE83" w:rsidR="00912654" w:rsidRPr="009C6BAF" w:rsidRDefault="00DB7B84" w:rsidP="009C6BAF">
      <w:pPr>
        <w:jc w:val="both"/>
        <w:rPr>
          <w:rFonts w:ascii="Arial" w:hAnsi="Arial" w:cs="Arial"/>
          <w:sz w:val="24"/>
          <w:szCs w:val="24"/>
        </w:rPr>
      </w:pPr>
      <w:r w:rsidRPr="009C6BAF">
        <w:rPr>
          <w:rFonts w:ascii="Arial" w:hAnsi="Arial" w:cs="Arial"/>
          <w:sz w:val="24"/>
          <w:szCs w:val="24"/>
        </w:rPr>
        <w:t>7</w:t>
      </w:r>
      <w:r w:rsidR="00912654" w:rsidRPr="009C6BAF">
        <w:rPr>
          <w:rFonts w:ascii="Arial" w:hAnsi="Arial" w:cs="Arial"/>
          <w:sz w:val="24"/>
          <w:szCs w:val="24"/>
        </w:rPr>
        <w:t>.2. A CONTRATANTE suplementará a dotação orçamentária, prevista no item anterior deste instrumento, toda vez que houver necessidade, para o fiel cumprimento das obrigações ora assumidas.</w:t>
      </w:r>
    </w:p>
    <w:p w14:paraId="44AE0865" w14:textId="1DA7770D" w:rsidR="00912654" w:rsidRPr="009C6BAF" w:rsidRDefault="00912654" w:rsidP="009C6BAF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4"/>
          <w:szCs w:val="24"/>
          <w:u w:val="single"/>
          <w:lang w:eastAsia="en-US"/>
        </w:rPr>
      </w:pPr>
    </w:p>
    <w:p w14:paraId="52229F06" w14:textId="77777777" w:rsidR="00DB7B84" w:rsidRPr="009C6BAF" w:rsidRDefault="00DB7B84" w:rsidP="009C6B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9C6BAF">
        <w:rPr>
          <w:rFonts w:ascii="Arial" w:hAnsi="Arial" w:cs="Arial"/>
          <w:b/>
          <w:bCs/>
          <w:sz w:val="24"/>
          <w:szCs w:val="24"/>
          <w:u w:val="single"/>
        </w:rPr>
        <w:t>CLÁUSULA OITAVA: DAS OBRIGAÇÕES E RESPONSABELIDADES DA CONTRATADA</w:t>
      </w:r>
    </w:p>
    <w:p w14:paraId="3C8EECE3" w14:textId="7CFEAA9F" w:rsidR="00DB7B84" w:rsidRPr="009C6BAF" w:rsidRDefault="00DB7B84" w:rsidP="009C6BAF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4"/>
          <w:szCs w:val="24"/>
          <w:u w:val="single"/>
          <w:lang w:eastAsia="en-US"/>
        </w:rPr>
      </w:pPr>
    </w:p>
    <w:p w14:paraId="6B34C3AB" w14:textId="77777777" w:rsidR="00DB7B84" w:rsidRPr="009C6BAF" w:rsidRDefault="00DB7B84" w:rsidP="009C6BAF">
      <w:pPr>
        <w:jc w:val="both"/>
        <w:rPr>
          <w:rFonts w:ascii="Arial" w:hAnsi="Arial" w:cs="Arial"/>
          <w:sz w:val="24"/>
          <w:szCs w:val="24"/>
        </w:rPr>
      </w:pPr>
      <w:r w:rsidRPr="009C6BAF">
        <w:rPr>
          <w:rFonts w:ascii="Arial" w:hAnsi="Arial" w:cs="Arial"/>
          <w:sz w:val="24"/>
          <w:szCs w:val="24"/>
        </w:rPr>
        <w:t>8.1. A CONTRATADA obriga-se a executar os serviços contratados, rigorosamente de acordo com as disposições previstas neste contrato, obedecendo integralmente às normas técnicas vigentes ou fornecidas pelo município, e ainda:</w:t>
      </w:r>
    </w:p>
    <w:p w14:paraId="50E48E52" w14:textId="1F6CA397" w:rsidR="00DB7B84" w:rsidRPr="009C6BAF" w:rsidRDefault="00DB7B84" w:rsidP="009C6BAF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4"/>
          <w:szCs w:val="24"/>
          <w:u w:val="single"/>
          <w:lang w:eastAsia="en-US"/>
        </w:rPr>
      </w:pPr>
    </w:p>
    <w:p w14:paraId="34EFD7B2" w14:textId="77777777" w:rsidR="00DB7B84" w:rsidRPr="009C6BAF" w:rsidRDefault="00DB7B84" w:rsidP="009C6BAF">
      <w:pPr>
        <w:pStyle w:val="PargrafodaLista"/>
        <w:widowControl w:val="0"/>
        <w:tabs>
          <w:tab w:val="left" w:pos="633"/>
        </w:tabs>
        <w:autoSpaceDE w:val="0"/>
        <w:autoSpaceDN w:val="0"/>
        <w:spacing w:after="0" w:line="240" w:lineRule="auto"/>
        <w:ind w:left="0" w:right="225"/>
        <w:jc w:val="both"/>
        <w:rPr>
          <w:rFonts w:ascii="Arial" w:hAnsi="Arial" w:cs="Arial"/>
          <w:sz w:val="24"/>
          <w:szCs w:val="24"/>
        </w:rPr>
      </w:pPr>
      <w:r w:rsidRPr="009C6BAF">
        <w:rPr>
          <w:rFonts w:ascii="Arial" w:hAnsi="Arial" w:cs="Arial"/>
          <w:sz w:val="24"/>
          <w:szCs w:val="24"/>
        </w:rPr>
        <w:t>8.1.1. Implantar, de forma adequada, a supervisão permanente dos serviços, de modo a obter uma operação correta e</w:t>
      </w:r>
      <w:r w:rsidRPr="009C6BAF">
        <w:rPr>
          <w:rFonts w:ascii="Arial" w:hAnsi="Arial" w:cs="Arial"/>
          <w:spacing w:val="-5"/>
          <w:sz w:val="24"/>
          <w:szCs w:val="24"/>
        </w:rPr>
        <w:t xml:space="preserve"> </w:t>
      </w:r>
      <w:r w:rsidRPr="009C6BAF">
        <w:rPr>
          <w:rFonts w:ascii="Arial" w:hAnsi="Arial" w:cs="Arial"/>
          <w:sz w:val="24"/>
          <w:szCs w:val="24"/>
        </w:rPr>
        <w:t>eficaz;</w:t>
      </w:r>
    </w:p>
    <w:p w14:paraId="70329B22" w14:textId="77777777" w:rsidR="00DB7B84" w:rsidRPr="009C6BAF" w:rsidRDefault="00DB7B84" w:rsidP="009C6BA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14:paraId="60764E87" w14:textId="77777777" w:rsidR="00DB7B84" w:rsidRPr="009C6BAF" w:rsidRDefault="00DB7B84" w:rsidP="009C6BA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C6BAF">
        <w:rPr>
          <w:rFonts w:ascii="Arial" w:hAnsi="Arial" w:cs="Arial"/>
          <w:bCs/>
          <w:sz w:val="24"/>
          <w:szCs w:val="24"/>
        </w:rPr>
        <w:t xml:space="preserve">8.1.2. </w:t>
      </w:r>
      <w:r w:rsidRPr="009C6BAF">
        <w:rPr>
          <w:rFonts w:ascii="Arial" w:hAnsi="Arial" w:cs="Arial"/>
          <w:sz w:val="24"/>
          <w:szCs w:val="24"/>
        </w:rPr>
        <w:t>Acatar as decisões e observações feitas pela fiscalização da Prefeitura Municipal, por escrito, em duas vias e entregues mediante recibo.</w:t>
      </w:r>
    </w:p>
    <w:p w14:paraId="35AF6F87" w14:textId="77777777" w:rsidR="00DB7B84" w:rsidRPr="009C6BAF" w:rsidRDefault="00DB7B84" w:rsidP="009C6BA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65669C2" w14:textId="77777777" w:rsidR="00DB7B84" w:rsidRPr="009C6BAF" w:rsidRDefault="00DB7B84" w:rsidP="009C6BAF">
      <w:pPr>
        <w:widowControl w:val="0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 w:rsidRPr="009C6BAF">
        <w:rPr>
          <w:rFonts w:ascii="Arial" w:hAnsi="Arial" w:cs="Arial"/>
          <w:snapToGrid w:val="0"/>
          <w:color w:val="000000"/>
          <w:sz w:val="24"/>
          <w:szCs w:val="24"/>
        </w:rPr>
        <w:t>8.1.3. Dispor de pessoal treinado e habilitado para execução dos serviços contratados</w:t>
      </w:r>
      <w:r w:rsidRPr="009C6BAF">
        <w:rPr>
          <w:rFonts w:ascii="Arial" w:hAnsi="Arial" w:cs="Arial"/>
          <w:sz w:val="24"/>
          <w:szCs w:val="24"/>
        </w:rPr>
        <w:t>;</w:t>
      </w:r>
    </w:p>
    <w:p w14:paraId="25CC97FF" w14:textId="77777777" w:rsidR="00DB7B84" w:rsidRPr="009C6BAF" w:rsidRDefault="00DB7B84" w:rsidP="009C6BAF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4"/>
          <w:szCs w:val="24"/>
          <w:u w:val="single"/>
          <w:lang w:eastAsia="en-US"/>
        </w:rPr>
      </w:pPr>
    </w:p>
    <w:p w14:paraId="2F3C6361" w14:textId="26482AC1" w:rsidR="002948F8" w:rsidRPr="009C6BAF" w:rsidRDefault="00DB7B84" w:rsidP="009C6BAF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C6BAF">
        <w:rPr>
          <w:rFonts w:ascii="Arial" w:eastAsia="Calibri" w:hAnsi="Arial" w:cs="Arial"/>
          <w:bCs/>
          <w:sz w:val="24"/>
          <w:szCs w:val="24"/>
          <w:lang w:eastAsia="en-US"/>
        </w:rPr>
        <w:t>8</w:t>
      </w:r>
      <w:r w:rsidR="002948F8" w:rsidRPr="009C6BAF">
        <w:rPr>
          <w:rFonts w:ascii="Arial" w:eastAsia="Calibri" w:hAnsi="Arial" w:cs="Arial"/>
          <w:bCs/>
          <w:sz w:val="24"/>
          <w:szCs w:val="24"/>
          <w:lang w:eastAsia="en-US"/>
        </w:rPr>
        <w:t>.1.</w:t>
      </w:r>
      <w:r w:rsidRPr="009C6BAF">
        <w:rPr>
          <w:rFonts w:ascii="Arial" w:eastAsia="Calibri" w:hAnsi="Arial" w:cs="Arial"/>
          <w:bCs/>
          <w:sz w:val="24"/>
          <w:szCs w:val="24"/>
          <w:lang w:eastAsia="en-US"/>
        </w:rPr>
        <w:t>4. E</w:t>
      </w:r>
      <w:r w:rsidR="002948F8" w:rsidRPr="009C6BAF">
        <w:rPr>
          <w:rFonts w:ascii="Arial" w:eastAsia="Calibri" w:hAnsi="Arial" w:cs="Arial"/>
          <w:sz w:val="24"/>
          <w:szCs w:val="24"/>
          <w:lang w:eastAsia="en-US"/>
        </w:rPr>
        <w:t>xecutar os serviços ora contratados, com zelo, desempenho e qualidade técnica, necessária a satisfatória a prestação dos referidos serviços</w:t>
      </w:r>
      <w:r w:rsidRPr="009C6BAF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4042A05D" w14:textId="77777777" w:rsidR="00DB7B84" w:rsidRPr="009C6BAF" w:rsidRDefault="00DB7B84" w:rsidP="009C6BAF">
      <w:pPr>
        <w:jc w:val="both"/>
        <w:rPr>
          <w:rFonts w:ascii="Arial" w:eastAsia="Calibri" w:hAnsi="Arial" w:cs="Arial"/>
          <w:snapToGrid w:val="0"/>
          <w:color w:val="000000"/>
          <w:sz w:val="24"/>
          <w:szCs w:val="24"/>
          <w:lang w:eastAsia="en-US"/>
        </w:rPr>
      </w:pPr>
    </w:p>
    <w:p w14:paraId="7AB78CF1" w14:textId="5049477B" w:rsidR="002948F8" w:rsidRPr="009C6BAF" w:rsidRDefault="00DB7B84" w:rsidP="009C6BA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lastRenderedPageBreak/>
        <w:t>8</w:t>
      </w:r>
      <w:r w:rsidR="002948F8"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  <w:r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>1.5</w:t>
      </w:r>
      <w:r w:rsidR="002948F8"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>. Recrutar em seu nome e sob sua responsabilidade, sem qualquer ônus e solidariedade do Município, os funcionários necessários, cabendo-lhe efetuar todos os pagamentos, inclusive dos encargos previstos na legislação trabalhista, previdenciária, fiscal, seguros e quaisquer outros não mencionados no contrato, em decorrência da sua condição empregadora.</w:t>
      </w:r>
    </w:p>
    <w:p w14:paraId="6EA6FBEC" w14:textId="77777777" w:rsidR="002948F8" w:rsidRPr="009C6BAF" w:rsidRDefault="002948F8" w:rsidP="009C6BA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14:paraId="171B8F0A" w14:textId="55EC612C" w:rsidR="002948F8" w:rsidRPr="009C6BAF" w:rsidRDefault="00DB7B84" w:rsidP="009C6BA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>8</w:t>
      </w:r>
      <w:r w:rsidR="002948F8"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  <w:r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>1.6.</w:t>
      </w:r>
      <w:r w:rsidR="002948F8"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</w:t>
      </w:r>
      <w:r w:rsidR="00912654"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>Itaúba</w:t>
      </w:r>
      <w:r w:rsidR="002948F8"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>/MT.</w:t>
      </w:r>
    </w:p>
    <w:p w14:paraId="174B2151" w14:textId="77777777" w:rsidR="002948F8" w:rsidRPr="009C6BAF" w:rsidRDefault="002948F8" w:rsidP="009C6BAF">
      <w:pPr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14:paraId="3849DA1F" w14:textId="561DED1E" w:rsidR="002948F8" w:rsidRPr="009C6BAF" w:rsidRDefault="00DB7B84" w:rsidP="009C6BAF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>8</w:t>
      </w:r>
      <w:r w:rsidR="002948F8"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  <w:r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1.7. </w:t>
      </w:r>
      <w:r w:rsidR="002948F8" w:rsidRPr="009C6BAF">
        <w:rPr>
          <w:rFonts w:ascii="Arial" w:eastAsia="Calibri" w:hAnsi="Arial" w:cs="Arial"/>
          <w:sz w:val="24"/>
          <w:szCs w:val="24"/>
          <w:lang w:eastAsia="en-US"/>
        </w:rPr>
        <w:t>Cumprir fielmente o contrato de prestação de serviços, bem como responsabilizar-se pela qualidade dos serviços.</w:t>
      </w:r>
    </w:p>
    <w:p w14:paraId="0441ABDC" w14:textId="77777777" w:rsidR="002948F8" w:rsidRPr="009C6BAF" w:rsidRDefault="002948F8" w:rsidP="009C6BA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66ACD2B" w14:textId="6922CB0F" w:rsidR="002948F8" w:rsidRPr="009C6BAF" w:rsidRDefault="00DB7B84" w:rsidP="009C6BAF">
      <w:pPr>
        <w:jc w:val="both"/>
        <w:rPr>
          <w:rFonts w:ascii="Arial" w:eastAsia="Calibri" w:hAnsi="Arial" w:cs="Arial"/>
          <w:color w:val="000000"/>
          <w:sz w:val="24"/>
          <w:szCs w:val="24"/>
          <w:lang w:val="pt-PT" w:eastAsia="en-US"/>
        </w:rPr>
      </w:pPr>
      <w:r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>8</w:t>
      </w:r>
      <w:r w:rsidR="002948F8"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  <w:r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>1.8.</w:t>
      </w:r>
      <w:r w:rsidR="002948F8"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C</w:t>
      </w:r>
      <w:r w:rsidR="002948F8" w:rsidRPr="009C6BAF">
        <w:rPr>
          <w:rFonts w:ascii="Arial" w:eastAsia="Calibri" w:hAnsi="Arial" w:cs="Arial"/>
          <w:color w:val="000000"/>
          <w:sz w:val="24"/>
          <w:szCs w:val="24"/>
          <w:lang w:val="pt-PT" w:eastAsia="en-US"/>
        </w:rPr>
        <w:t>omunicar imediatamente à CONTRATANTE qualquer alteração ocorrida no endereço, conta bancária e outros julgáveis necessários para recebimento de correspondência;</w:t>
      </w:r>
    </w:p>
    <w:p w14:paraId="2A4DD7F1" w14:textId="77777777" w:rsidR="002948F8" w:rsidRPr="009C6BAF" w:rsidRDefault="002948F8" w:rsidP="009C6BAF">
      <w:pPr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14:paraId="076212EB" w14:textId="58556EBD" w:rsidR="002948F8" w:rsidRPr="009C6BAF" w:rsidRDefault="00DB7B84" w:rsidP="009C6BAF">
      <w:pPr>
        <w:tabs>
          <w:tab w:val="left" w:pos="1134"/>
        </w:tabs>
        <w:ind w:right="-5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C6BAF">
        <w:rPr>
          <w:rFonts w:ascii="Arial" w:eastAsia="Calibri" w:hAnsi="Arial" w:cs="Arial"/>
          <w:sz w:val="24"/>
          <w:szCs w:val="24"/>
          <w:lang w:eastAsia="en-US"/>
        </w:rPr>
        <w:t>8</w:t>
      </w:r>
      <w:r w:rsidR="002948F8" w:rsidRPr="009C6BAF"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9C6BAF">
        <w:rPr>
          <w:rFonts w:ascii="Arial" w:eastAsia="Calibri" w:hAnsi="Arial" w:cs="Arial"/>
          <w:sz w:val="24"/>
          <w:szCs w:val="24"/>
          <w:lang w:eastAsia="en-US"/>
        </w:rPr>
        <w:t>1.9</w:t>
      </w:r>
      <w:r w:rsidR="002948F8" w:rsidRPr="009C6BAF">
        <w:rPr>
          <w:rFonts w:ascii="Arial" w:eastAsia="Calibri" w:hAnsi="Arial" w:cs="Arial"/>
          <w:sz w:val="24"/>
          <w:szCs w:val="24"/>
          <w:lang w:eastAsia="en-US"/>
        </w:rPr>
        <w:t>. Responsabilizar-se pela condução de todos os trabalhos mencionados neste Contrato, cabendo-lhe manter os entendimentos necessários com a CONTRATANTE, no decorrer da execução dos serviços.</w:t>
      </w:r>
    </w:p>
    <w:p w14:paraId="587C7718" w14:textId="6F4EEA77" w:rsidR="002948F8" w:rsidRPr="009C6BAF" w:rsidRDefault="002948F8" w:rsidP="009C6BAF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43791398" w14:textId="21A9D660" w:rsidR="00DB7B84" w:rsidRPr="009C6BAF" w:rsidRDefault="00DB7B84" w:rsidP="009C6BAF">
      <w:pPr>
        <w:pStyle w:val="PargrafodaLista"/>
        <w:widowControl w:val="0"/>
        <w:tabs>
          <w:tab w:val="left" w:pos="787"/>
        </w:tabs>
        <w:autoSpaceDE w:val="0"/>
        <w:autoSpaceDN w:val="0"/>
        <w:spacing w:after="0" w:line="240" w:lineRule="auto"/>
        <w:ind w:left="0" w:right="220"/>
        <w:jc w:val="both"/>
        <w:rPr>
          <w:rFonts w:ascii="Arial" w:hAnsi="Arial" w:cs="Arial"/>
          <w:sz w:val="24"/>
          <w:szCs w:val="24"/>
        </w:rPr>
      </w:pPr>
      <w:r w:rsidRPr="009C6BAF">
        <w:rPr>
          <w:rFonts w:ascii="Arial" w:hAnsi="Arial" w:cs="Arial"/>
          <w:sz w:val="24"/>
          <w:szCs w:val="24"/>
        </w:rPr>
        <w:t>8.1.10. Responder, no prazo de 48 (quarenta e oito) horas, a quaisquer esclarecimentos de ordem técnica pertinente à execução do serviço, que venham porventura a serem solicitados pela</w:t>
      </w:r>
      <w:r w:rsidRPr="009C6BAF">
        <w:rPr>
          <w:rFonts w:ascii="Arial" w:hAnsi="Arial" w:cs="Arial"/>
          <w:spacing w:val="-1"/>
          <w:sz w:val="24"/>
          <w:szCs w:val="24"/>
        </w:rPr>
        <w:t xml:space="preserve"> </w:t>
      </w:r>
      <w:r w:rsidRPr="009C6BAF">
        <w:rPr>
          <w:rFonts w:ascii="Arial" w:hAnsi="Arial" w:cs="Arial"/>
          <w:sz w:val="24"/>
          <w:szCs w:val="24"/>
        </w:rPr>
        <w:t>CONTRATANTE;</w:t>
      </w:r>
    </w:p>
    <w:p w14:paraId="4185C23A" w14:textId="77777777" w:rsidR="00DB7B84" w:rsidRPr="009C6BAF" w:rsidRDefault="00DB7B84" w:rsidP="009C6BAF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39F1B6A0" w14:textId="72F2F019" w:rsidR="002948F8" w:rsidRPr="009C6BAF" w:rsidRDefault="00DB7B84" w:rsidP="009C6BAF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C6BAF">
        <w:rPr>
          <w:rFonts w:ascii="Arial" w:eastAsia="Calibri" w:hAnsi="Arial" w:cs="Arial"/>
          <w:sz w:val="24"/>
          <w:szCs w:val="24"/>
          <w:lang w:eastAsia="en-US"/>
        </w:rPr>
        <w:t>8</w:t>
      </w:r>
      <w:r w:rsidR="002948F8" w:rsidRPr="009C6BAF"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9C6BAF">
        <w:rPr>
          <w:rFonts w:ascii="Arial" w:eastAsia="Calibri" w:hAnsi="Arial" w:cs="Arial"/>
          <w:sz w:val="24"/>
          <w:szCs w:val="24"/>
          <w:lang w:eastAsia="en-US"/>
        </w:rPr>
        <w:t>1.11.</w:t>
      </w:r>
      <w:r w:rsidR="002948F8" w:rsidRPr="009C6BAF">
        <w:rPr>
          <w:rFonts w:ascii="Arial" w:eastAsia="Calibri" w:hAnsi="Arial" w:cs="Arial"/>
          <w:sz w:val="24"/>
          <w:szCs w:val="24"/>
          <w:lang w:eastAsia="en-US"/>
        </w:rPr>
        <w:t xml:space="preserve"> Manter a CONTRATANTE informada de todos os detalhes dos serviços em execução, bem como de quaisquer irregularidades que possam colocar em risco a continuidade do trabalho.</w:t>
      </w:r>
    </w:p>
    <w:p w14:paraId="050612FC" w14:textId="77777777" w:rsidR="00B77E61" w:rsidRPr="009C6BAF" w:rsidRDefault="00B77E61" w:rsidP="009C6BAF">
      <w:pPr>
        <w:jc w:val="both"/>
        <w:rPr>
          <w:rFonts w:ascii="Arial" w:eastAsia="Calibri" w:hAnsi="Arial" w:cs="Arial"/>
          <w:color w:val="000000"/>
          <w:sz w:val="24"/>
          <w:szCs w:val="24"/>
          <w:lang w:val="pt-PT" w:eastAsia="en-US"/>
        </w:rPr>
      </w:pPr>
    </w:p>
    <w:p w14:paraId="42CDA106" w14:textId="44AA15BF" w:rsidR="00B77E61" w:rsidRPr="009C6BAF" w:rsidRDefault="00DE4876" w:rsidP="009C6BAF">
      <w:pPr>
        <w:jc w:val="both"/>
        <w:rPr>
          <w:rFonts w:ascii="Arial" w:eastAsia="Calibri" w:hAnsi="Arial" w:cs="Arial"/>
          <w:color w:val="000000"/>
          <w:sz w:val="24"/>
          <w:szCs w:val="24"/>
          <w:lang w:val="pt-PT" w:eastAsia="en-US"/>
        </w:rPr>
      </w:pPr>
      <w:r w:rsidRPr="009C6BAF">
        <w:rPr>
          <w:rFonts w:ascii="Arial" w:eastAsia="Calibri" w:hAnsi="Arial" w:cs="Arial"/>
          <w:color w:val="000000"/>
          <w:sz w:val="24"/>
          <w:szCs w:val="24"/>
          <w:lang w:val="pt-PT" w:eastAsia="en-US"/>
        </w:rPr>
        <w:t>8</w:t>
      </w:r>
      <w:r w:rsidR="00B77E61" w:rsidRPr="009C6BAF">
        <w:rPr>
          <w:rFonts w:ascii="Arial" w:eastAsia="Calibri" w:hAnsi="Arial" w:cs="Arial"/>
          <w:color w:val="000000"/>
          <w:sz w:val="24"/>
          <w:szCs w:val="24"/>
          <w:lang w:val="pt-PT" w:eastAsia="en-US"/>
        </w:rPr>
        <w:t>.1</w:t>
      </w:r>
      <w:r w:rsidRPr="009C6BAF">
        <w:rPr>
          <w:rFonts w:ascii="Arial" w:eastAsia="Calibri" w:hAnsi="Arial" w:cs="Arial"/>
          <w:color w:val="000000"/>
          <w:sz w:val="24"/>
          <w:szCs w:val="24"/>
          <w:lang w:val="pt-PT" w:eastAsia="en-US"/>
        </w:rPr>
        <w:t>.12</w:t>
      </w:r>
      <w:r w:rsidR="00B77E61" w:rsidRPr="009C6BAF">
        <w:rPr>
          <w:rFonts w:ascii="Arial" w:eastAsia="Calibri" w:hAnsi="Arial" w:cs="Arial"/>
          <w:color w:val="000000"/>
          <w:sz w:val="24"/>
          <w:szCs w:val="24"/>
          <w:lang w:val="pt-PT" w:eastAsia="en-US"/>
        </w:rPr>
        <w:t>. Organizar, manter e administrar a guarda e o manuseio dos documentos que lhes forem confiados em razão deste contrato.</w:t>
      </w:r>
    </w:p>
    <w:p w14:paraId="08F7E8FA" w14:textId="77777777" w:rsidR="002948F8" w:rsidRPr="009C6BAF" w:rsidRDefault="002948F8" w:rsidP="009C6BAF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29B171EC" w14:textId="57CC354A" w:rsidR="002948F8" w:rsidRPr="009C6BAF" w:rsidRDefault="00DE4876" w:rsidP="009C6BAF">
      <w:pPr>
        <w:jc w:val="both"/>
        <w:rPr>
          <w:rFonts w:ascii="Arial" w:hAnsi="Arial" w:cs="Arial"/>
          <w:sz w:val="24"/>
          <w:szCs w:val="24"/>
        </w:rPr>
      </w:pPr>
      <w:r w:rsidRPr="009C6BAF">
        <w:rPr>
          <w:rFonts w:ascii="Arial" w:hAnsi="Arial" w:cs="Arial"/>
          <w:sz w:val="24"/>
          <w:szCs w:val="24"/>
        </w:rPr>
        <w:t>8</w:t>
      </w:r>
      <w:r w:rsidR="002948F8" w:rsidRPr="009C6BAF">
        <w:rPr>
          <w:rFonts w:ascii="Arial" w:hAnsi="Arial" w:cs="Arial"/>
          <w:sz w:val="24"/>
          <w:szCs w:val="24"/>
        </w:rPr>
        <w:t>.</w:t>
      </w:r>
      <w:r w:rsidRPr="009C6BAF">
        <w:rPr>
          <w:rFonts w:ascii="Arial" w:hAnsi="Arial" w:cs="Arial"/>
          <w:sz w:val="24"/>
          <w:szCs w:val="24"/>
        </w:rPr>
        <w:t>1.</w:t>
      </w:r>
      <w:r w:rsidR="00B77E61" w:rsidRPr="009C6BAF">
        <w:rPr>
          <w:rFonts w:ascii="Arial" w:hAnsi="Arial" w:cs="Arial"/>
          <w:sz w:val="24"/>
          <w:szCs w:val="24"/>
        </w:rPr>
        <w:t>1</w:t>
      </w:r>
      <w:r w:rsidRPr="009C6BAF">
        <w:rPr>
          <w:rFonts w:ascii="Arial" w:hAnsi="Arial" w:cs="Arial"/>
          <w:sz w:val="24"/>
          <w:szCs w:val="24"/>
        </w:rPr>
        <w:t>3</w:t>
      </w:r>
      <w:r w:rsidR="002948F8" w:rsidRPr="009C6BAF">
        <w:rPr>
          <w:rFonts w:ascii="Arial" w:hAnsi="Arial" w:cs="Arial"/>
          <w:sz w:val="24"/>
          <w:szCs w:val="24"/>
        </w:rPr>
        <w:t>. Manter sob total sigilo e confidencialidade todas as questões e informações concernentes aos trabalhos a serem desenvolvidos, revelando-as apenas a pessoas físicas ou jurídicas previamente autorizadas, assegurando, nessa última hipótese, que estas pessoas estejam igualmente atentas as obrigações de confidencialidade ora assumidas, inclusive responsabilizando-se solidariamente sobre estes termos.</w:t>
      </w:r>
    </w:p>
    <w:p w14:paraId="73CA7A7E" w14:textId="5F7ABC66" w:rsidR="00912654" w:rsidRPr="009C6BAF" w:rsidRDefault="00912654" w:rsidP="009C6BAF">
      <w:pPr>
        <w:jc w:val="both"/>
        <w:rPr>
          <w:rFonts w:ascii="Arial" w:hAnsi="Arial" w:cs="Arial"/>
          <w:sz w:val="24"/>
          <w:szCs w:val="24"/>
        </w:rPr>
      </w:pPr>
    </w:p>
    <w:p w14:paraId="7DCD489F" w14:textId="26ECBE86" w:rsidR="00DE4876" w:rsidRPr="009C6BAF" w:rsidRDefault="00DE4876" w:rsidP="009C6BAF">
      <w:pPr>
        <w:jc w:val="both"/>
        <w:rPr>
          <w:rFonts w:ascii="Arial" w:hAnsi="Arial" w:cs="Arial"/>
          <w:sz w:val="24"/>
          <w:szCs w:val="24"/>
        </w:rPr>
      </w:pPr>
      <w:r w:rsidRPr="009C6BAF">
        <w:rPr>
          <w:rFonts w:ascii="Arial" w:hAnsi="Arial" w:cs="Arial"/>
          <w:sz w:val="24"/>
          <w:szCs w:val="24"/>
        </w:rPr>
        <w:t>8.1.14. Não realizar subcontratação total ou parcial dos serviços, sem anuência da Prefeitura Municipal de Itaúba/MT. No caso de subcontratação autorizada pelo Contratante, a Contratada continuará a responder direta e exclusivamente pelos serviços e pelas responsabilidades legais e contratuais assumidas.</w:t>
      </w:r>
    </w:p>
    <w:p w14:paraId="4767F8E5" w14:textId="77777777" w:rsidR="00DE4876" w:rsidRPr="009C6BAF" w:rsidRDefault="00DE4876" w:rsidP="009C6BAF">
      <w:pPr>
        <w:jc w:val="both"/>
        <w:rPr>
          <w:rFonts w:ascii="Arial" w:hAnsi="Arial" w:cs="Arial"/>
          <w:sz w:val="24"/>
          <w:szCs w:val="24"/>
        </w:rPr>
      </w:pPr>
    </w:p>
    <w:p w14:paraId="7AC440C8" w14:textId="6F81D2CD" w:rsidR="00DE4876" w:rsidRPr="009C6BAF" w:rsidRDefault="00DE4876" w:rsidP="009C6BAF">
      <w:pPr>
        <w:jc w:val="both"/>
        <w:rPr>
          <w:rFonts w:ascii="Arial" w:hAnsi="Arial" w:cs="Arial"/>
          <w:sz w:val="24"/>
          <w:szCs w:val="24"/>
        </w:rPr>
      </w:pPr>
      <w:r w:rsidRPr="009C6BAF">
        <w:rPr>
          <w:rFonts w:ascii="Arial" w:hAnsi="Arial" w:cs="Arial"/>
          <w:sz w:val="24"/>
          <w:szCs w:val="24"/>
        </w:rPr>
        <w:lastRenderedPageBreak/>
        <w:t>8.1.15. Aceitar, nas mesmas condições deste contrato, os acréscimos ou supressões que se fizerem necessárias, até o limite legal de 25% (vinte e cinco por cento) do valor inicial atualizado do objeto adjudicado;</w:t>
      </w:r>
    </w:p>
    <w:p w14:paraId="55F61F75" w14:textId="77777777" w:rsidR="00DE4876" w:rsidRPr="009C6BAF" w:rsidRDefault="00DE4876" w:rsidP="009C6BAF">
      <w:pPr>
        <w:jc w:val="both"/>
        <w:rPr>
          <w:rFonts w:ascii="Arial" w:hAnsi="Arial" w:cs="Arial"/>
          <w:sz w:val="24"/>
          <w:szCs w:val="24"/>
        </w:rPr>
      </w:pPr>
    </w:p>
    <w:p w14:paraId="5E21AD6F" w14:textId="4CC90F3A" w:rsidR="00DE4876" w:rsidRPr="009C6BAF" w:rsidRDefault="00DE4876" w:rsidP="009C6BAF">
      <w:pPr>
        <w:jc w:val="both"/>
        <w:rPr>
          <w:rFonts w:ascii="Arial" w:hAnsi="Arial" w:cs="Arial"/>
          <w:sz w:val="24"/>
          <w:szCs w:val="24"/>
        </w:rPr>
      </w:pPr>
      <w:r w:rsidRPr="009C6BAF">
        <w:rPr>
          <w:rFonts w:ascii="Arial" w:hAnsi="Arial" w:cs="Arial"/>
          <w:sz w:val="24"/>
          <w:szCs w:val="24"/>
        </w:rPr>
        <w:t>8.1.16. Responsabilizar-se por quaisquer danos que venham a ocorrer a Prefeitura ou a terceiros, decorrentes da própria execução dos serviços.</w:t>
      </w:r>
    </w:p>
    <w:p w14:paraId="585A0DDE" w14:textId="77777777" w:rsidR="00344331" w:rsidRPr="009C6BAF" w:rsidRDefault="00344331" w:rsidP="009C6BAF">
      <w:pPr>
        <w:jc w:val="both"/>
        <w:rPr>
          <w:rFonts w:ascii="Arial" w:hAnsi="Arial" w:cs="Arial"/>
          <w:sz w:val="24"/>
          <w:szCs w:val="24"/>
        </w:rPr>
      </w:pPr>
    </w:p>
    <w:p w14:paraId="7892CDE4" w14:textId="77777777" w:rsidR="00DE4876" w:rsidRPr="009C6BAF" w:rsidRDefault="00DE4876" w:rsidP="009C6B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9C6BAF">
        <w:rPr>
          <w:rFonts w:ascii="Arial" w:hAnsi="Arial" w:cs="Arial"/>
          <w:b/>
          <w:bCs/>
          <w:sz w:val="24"/>
          <w:szCs w:val="24"/>
          <w:u w:val="single"/>
        </w:rPr>
        <w:t>CLÁUSULA NONA: DAS OBRIGAÇÕES E RESPONSABILIDADES DO CONTRATANTE</w:t>
      </w:r>
    </w:p>
    <w:p w14:paraId="7C164611" w14:textId="77777777" w:rsidR="002948F8" w:rsidRPr="009C6BAF" w:rsidRDefault="002948F8" w:rsidP="009C6BAF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C6BAF">
        <w:rPr>
          <w:rFonts w:ascii="Arial" w:eastAsia="Calibri" w:hAnsi="Arial" w:cs="Arial"/>
          <w:sz w:val="24"/>
          <w:szCs w:val="24"/>
          <w:lang w:eastAsia="en-US"/>
        </w:rPr>
        <w:tab/>
      </w:r>
      <w:r w:rsidRPr="009C6BAF"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7845CE59" w14:textId="77777777" w:rsidR="00DE4876" w:rsidRPr="009C6BAF" w:rsidRDefault="00DE4876" w:rsidP="009C6BAF">
      <w:pPr>
        <w:jc w:val="both"/>
        <w:rPr>
          <w:rFonts w:ascii="Arial" w:hAnsi="Arial" w:cs="Arial"/>
          <w:sz w:val="24"/>
          <w:szCs w:val="24"/>
        </w:rPr>
      </w:pPr>
      <w:r w:rsidRPr="009C6BAF">
        <w:rPr>
          <w:rFonts w:ascii="Arial" w:hAnsi="Arial" w:cs="Arial"/>
          <w:sz w:val="24"/>
          <w:szCs w:val="24"/>
        </w:rPr>
        <w:t>9.1. Por este instrumento a CONTRATANTE obriga-se a:</w:t>
      </w:r>
    </w:p>
    <w:p w14:paraId="290A256B" w14:textId="77777777" w:rsidR="00DE4876" w:rsidRPr="009C6BAF" w:rsidRDefault="00DE4876" w:rsidP="009C6BAF">
      <w:pPr>
        <w:tabs>
          <w:tab w:val="left" w:pos="360"/>
        </w:tabs>
        <w:jc w:val="both"/>
        <w:rPr>
          <w:rFonts w:ascii="Arial" w:hAnsi="Arial" w:cs="Arial"/>
          <w:b/>
          <w:sz w:val="24"/>
          <w:szCs w:val="24"/>
        </w:rPr>
      </w:pPr>
    </w:p>
    <w:p w14:paraId="054A41BB" w14:textId="77777777" w:rsidR="00DE4876" w:rsidRPr="009C6BAF" w:rsidRDefault="00DE4876" w:rsidP="009C6BA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C6BAF">
        <w:rPr>
          <w:rFonts w:ascii="Arial" w:hAnsi="Arial" w:cs="Arial"/>
          <w:bCs/>
          <w:sz w:val="24"/>
          <w:szCs w:val="24"/>
        </w:rPr>
        <w:t xml:space="preserve">9.1.1. </w:t>
      </w:r>
      <w:r w:rsidRPr="009C6BAF">
        <w:rPr>
          <w:rFonts w:ascii="Arial" w:hAnsi="Arial" w:cs="Arial"/>
          <w:sz w:val="24"/>
          <w:szCs w:val="24"/>
        </w:rPr>
        <w:t>Oferecer todas as informações necessárias para que a CONTRATADA possa executar os serviços contratado dentro das especificações.</w:t>
      </w:r>
    </w:p>
    <w:p w14:paraId="0CC85DD5" w14:textId="77777777" w:rsidR="00DE4876" w:rsidRPr="009C6BAF" w:rsidRDefault="00DE4876" w:rsidP="009C6BA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DC45F02" w14:textId="77777777" w:rsidR="00DE4876" w:rsidRPr="009C6BAF" w:rsidRDefault="00DE4876" w:rsidP="009C6BAF">
      <w:pPr>
        <w:pStyle w:val="PargrafodaLista"/>
        <w:widowControl w:val="0"/>
        <w:tabs>
          <w:tab w:val="left" w:pos="793"/>
        </w:tabs>
        <w:autoSpaceDE w:val="0"/>
        <w:autoSpaceDN w:val="0"/>
        <w:spacing w:after="0" w:line="240" w:lineRule="auto"/>
        <w:ind w:left="0" w:right="224"/>
        <w:jc w:val="both"/>
        <w:rPr>
          <w:rFonts w:ascii="Arial" w:hAnsi="Arial" w:cs="Arial"/>
          <w:sz w:val="24"/>
          <w:szCs w:val="24"/>
        </w:rPr>
      </w:pPr>
      <w:r w:rsidRPr="009C6BAF">
        <w:rPr>
          <w:rFonts w:ascii="Arial" w:hAnsi="Arial" w:cs="Arial"/>
          <w:sz w:val="24"/>
          <w:szCs w:val="24"/>
        </w:rPr>
        <w:t>9.1.2. Permitir acesso dos funcionários da CONTRATADA às suas dependências para execução dos serviços referentes ao</w:t>
      </w:r>
      <w:r w:rsidRPr="009C6BAF">
        <w:rPr>
          <w:rFonts w:ascii="Arial" w:hAnsi="Arial" w:cs="Arial"/>
          <w:spacing w:val="-5"/>
          <w:sz w:val="24"/>
          <w:szCs w:val="24"/>
        </w:rPr>
        <w:t xml:space="preserve"> </w:t>
      </w:r>
      <w:r w:rsidRPr="009C6BAF">
        <w:rPr>
          <w:rFonts w:ascii="Arial" w:hAnsi="Arial" w:cs="Arial"/>
          <w:sz w:val="24"/>
          <w:szCs w:val="24"/>
        </w:rPr>
        <w:t>objeto;</w:t>
      </w:r>
    </w:p>
    <w:p w14:paraId="717DDD7D" w14:textId="77777777" w:rsidR="00DE4876" w:rsidRPr="009C6BAF" w:rsidRDefault="00DE4876" w:rsidP="009C6BA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4A6F7BB" w14:textId="635F0886" w:rsidR="00DE4876" w:rsidRPr="009C6BAF" w:rsidRDefault="00DE4876" w:rsidP="009C6BAF">
      <w:pPr>
        <w:pStyle w:val="PargrafodaLista"/>
        <w:widowControl w:val="0"/>
        <w:tabs>
          <w:tab w:val="left" w:pos="759"/>
        </w:tabs>
        <w:autoSpaceDE w:val="0"/>
        <w:autoSpaceDN w:val="0"/>
        <w:spacing w:after="0" w:line="240" w:lineRule="auto"/>
        <w:ind w:left="0" w:right="225"/>
        <w:jc w:val="both"/>
        <w:rPr>
          <w:rFonts w:ascii="Arial" w:hAnsi="Arial" w:cs="Arial"/>
          <w:sz w:val="24"/>
          <w:szCs w:val="24"/>
        </w:rPr>
      </w:pPr>
      <w:r w:rsidRPr="009C6BAF">
        <w:rPr>
          <w:rFonts w:ascii="Arial" w:hAnsi="Arial" w:cs="Arial"/>
          <w:sz w:val="24"/>
          <w:szCs w:val="24"/>
        </w:rPr>
        <w:t xml:space="preserve">9.1.3. Tornar disponíveis as instalações e os equipamentos necessários à prestação dos </w:t>
      </w:r>
      <w:r w:rsidR="00344331" w:rsidRPr="009C6BAF">
        <w:rPr>
          <w:rFonts w:ascii="Arial" w:hAnsi="Arial" w:cs="Arial"/>
          <w:sz w:val="24"/>
          <w:szCs w:val="24"/>
        </w:rPr>
        <w:t>s</w:t>
      </w:r>
      <w:r w:rsidRPr="009C6BAF">
        <w:rPr>
          <w:rFonts w:ascii="Arial" w:hAnsi="Arial" w:cs="Arial"/>
          <w:sz w:val="24"/>
          <w:szCs w:val="24"/>
        </w:rPr>
        <w:t>erviços, quando for o</w:t>
      </w:r>
      <w:r w:rsidRPr="009C6BAF">
        <w:rPr>
          <w:rFonts w:ascii="Arial" w:hAnsi="Arial" w:cs="Arial"/>
          <w:spacing w:val="-5"/>
          <w:sz w:val="24"/>
          <w:szCs w:val="24"/>
        </w:rPr>
        <w:t xml:space="preserve"> </w:t>
      </w:r>
      <w:r w:rsidRPr="009C6BAF">
        <w:rPr>
          <w:rFonts w:ascii="Arial" w:hAnsi="Arial" w:cs="Arial"/>
          <w:sz w:val="24"/>
          <w:szCs w:val="24"/>
        </w:rPr>
        <w:t>caso;</w:t>
      </w:r>
    </w:p>
    <w:p w14:paraId="147A6307" w14:textId="77777777" w:rsidR="00DE4876" w:rsidRPr="009C6BAF" w:rsidRDefault="00DE4876" w:rsidP="009C6BA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635CFD2" w14:textId="77777777" w:rsidR="00DE4876" w:rsidRPr="009C6BAF" w:rsidRDefault="00DE4876" w:rsidP="009C6BA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C6BAF">
        <w:rPr>
          <w:rFonts w:ascii="Arial" w:hAnsi="Arial" w:cs="Arial"/>
          <w:bCs/>
          <w:sz w:val="24"/>
          <w:szCs w:val="24"/>
        </w:rPr>
        <w:t xml:space="preserve">9.1.4. </w:t>
      </w:r>
      <w:r w:rsidRPr="009C6BAF">
        <w:rPr>
          <w:rFonts w:ascii="Arial" w:hAnsi="Arial" w:cs="Arial"/>
          <w:sz w:val="24"/>
          <w:szCs w:val="24"/>
        </w:rPr>
        <w:t>Efetuar o pagamento nas condições e prazo estipulado.</w:t>
      </w:r>
    </w:p>
    <w:p w14:paraId="497281AE" w14:textId="77777777" w:rsidR="00DE4876" w:rsidRPr="009C6BAF" w:rsidRDefault="00DE4876" w:rsidP="009C6BA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8E5DA9C" w14:textId="77777777" w:rsidR="00DE4876" w:rsidRPr="009C6BAF" w:rsidRDefault="00DE4876" w:rsidP="009C6BA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C6BAF">
        <w:rPr>
          <w:rFonts w:ascii="Arial" w:hAnsi="Arial" w:cs="Arial"/>
          <w:bCs/>
          <w:sz w:val="24"/>
          <w:szCs w:val="24"/>
        </w:rPr>
        <w:t xml:space="preserve">9.1.5. </w:t>
      </w:r>
      <w:r w:rsidRPr="009C6BAF">
        <w:rPr>
          <w:rFonts w:ascii="Arial" w:hAnsi="Arial" w:cs="Arial"/>
          <w:sz w:val="24"/>
          <w:szCs w:val="24"/>
        </w:rPr>
        <w:t>Designar um servidor para acompanhar a execução e fiscalização do Contrato, nos termos do art. 67, da Lei nº 8.666/93.</w:t>
      </w:r>
    </w:p>
    <w:p w14:paraId="350069D1" w14:textId="77777777" w:rsidR="00DE4876" w:rsidRPr="009C6BAF" w:rsidRDefault="00DE4876" w:rsidP="009C6BA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14:paraId="6BE833EA" w14:textId="77777777" w:rsidR="00DE4876" w:rsidRPr="009C6BAF" w:rsidRDefault="00DE4876" w:rsidP="009C6BA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C6BAF">
        <w:rPr>
          <w:rFonts w:ascii="Arial" w:hAnsi="Arial" w:cs="Arial"/>
          <w:bCs/>
          <w:sz w:val="24"/>
          <w:szCs w:val="24"/>
        </w:rPr>
        <w:t xml:space="preserve">9.1.6. </w:t>
      </w:r>
      <w:r w:rsidRPr="009C6BAF">
        <w:rPr>
          <w:rFonts w:ascii="Arial" w:hAnsi="Arial" w:cs="Arial"/>
          <w:sz w:val="24"/>
          <w:szCs w:val="24"/>
        </w:rPr>
        <w:t>Notificar, por escrito, à CONTRATADA, a ocorrência de eventuais imperfeições no curso da execução dos serviços, fixando prazo para sua correção.</w:t>
      </w:r>
    </w:p>
    <w:p w14:paraId="461C92AA" w14:textId="77777777" w:rsidR="00DE4876" w:rsidRPr="009C6BAF" w:rsidRDefault="00DE4876" w:rsidP="009C6BA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14:paraId="51336AEF" w14:textId="77777777" w:rsidR="00DE4876" w:rsidRPr="009C6BAF" w:rsidRDefault="00DE4876" w:rsidP="009C6BA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C6BAF">
        <w:rPr>
          <w:rFonts w:ascii="Arial" w:hAnsi="Arial" w:cs="Arial"/>
          <w:bCs/>
          <w:sz w:val="24"/>
          <w:szCs w:val="24"/>
        </w:rPr>
        <w:t xml:space="preserve">9.1.7. </w:t>
      </w:r>
      <w:r w:rsidRPr="009C6BAF">
        <w:rPr>
          <w:rFonts w:ascii="Arial" w:hAnsi="Arial" w:cs="Arial"/>
          <w:sz w:val="24"/>
          <w:szCs w:val="24"/>
        </w:rPr>
        <w:t>Fiscalizar livremente os serviços, não eximindo a CONTRATADA de total responsabilidade quanto à execução dos mesmos.</w:t>
      </w:r>
    </w:p>
    <w:p w14:paraId="3C9A313C" w14:textId="77777777" w:rsidR="00DE4876" w:rsidRPr="009C6BAF" w:rsidRDefault="00DE4876" w:rsidP="009C6BA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25F9F8B" w14:textId="77777777" w:rsidR="00DE4876" w:rsidRPr="009C6BAF" w:rsidRDefault="00DE4876" w:rsidP="009C6BA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C6BAF">
        <w:rPr>
          <w:rFonts w:ascii="Arial" w:hAnsi="Arial" w:cs="Arial"/>
          <w:bCs/>
          <w:sz w:val="24"/>
          <w:szCs w:val="24"/>
        </w:rPr>
        <w:t xml:space="preserve">9.1.8. </w:t>
      </w:r>
      <w:r w:rsidRPr="009C6BAF">
        <w:rPr>
          <w:rFonts w:ascii="Arial" w:hAnsi="Arial" w:cs="Arial"/>
          <w:sz w:val="24"/>
          <w:szCs w:val="24"/>
        </w:rPr>
        <w:t>Acompanhar os serviços, podendo intervir durante a sua execução, para fins de ajuste ou suspensão da execução; inclusive rejeitando, no todo ou em parte, os serviços executados fora das especificações deste contrato.</w:t>
      </w:r>
    </w:p>
    <w:p w14:paraId="52940544" w14:textId="77777777" w:rsidR="00DE4876" w:rsidRPr="009C6BAF" w:rsidRDefault="00DE4876" w:rsidP="009C6B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39AD0D5" w14:textId="77777777" w:rsidR="00DE4876" w:rsidRPr="009C6BAF" w:rsidRDefault="00DE4876" w:rsidP="009C6B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C6BAF">
        <w:rPr>
          <w:rFonts w:ascii="Arial" w:hAnsi="Arial" w:cs="Arial"/>
          <w:b/>
          <w:bCs/>
          <w:sz w:val="24"/>
          <w:szCs w:val="24"/>
          <w:u w:val="single"/>
        </w:rPr>
        <w:t>CLÁUSULA DÉCIMA</w:t>
      </w:r>
      <w:r w:rsidRPr="009C6BAF">
        <w:rPr>
          <w:rFonts w:ascii="Arial" w:hAnsi="Arial" w:cs="Arial"/>
          <w:sz w:val="24"/>
          <w:szCs w:val="24"/>
          <w:u w:val="single"/>
        </w:rPr>
        <w:t xml:space="preserve">: </w:t>
      </w:r>
      <w:r w:rsidRPr="009C6BAF">
        <w:rPr>
          <w:rFonts w:ascii="Arial" w:hAnsi="Arial" w:cs="Arial"/>
          <w:b/>
          <w:bCs/>
          <w:sz w:val="24"/>
          <w:szCs w:val="24"/>
          <w:u w:val="single"/>
        </w:rPr>
        <w:t>DAS PENALIDADES E MULTAS CONTRATUAIS</w:t>
      </w:r>
    </w:p>
    <w:p w14:paraId="354A27AA" w14:textId="77777777" w:rsidR="00DE4876" w:rsidRPr="009C6BAF" w:rsidRDefault="00DE4876" w:rsidP="009C6B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8E065A4" w14:textId="77777777" w:rsidR="00DE4876" w:rsidRPr="009C6BAF" w:rsidRDefault="00DE4876" w:rsidP="009C6B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C6BAF">
        <w:rPr>
          <w:rFonts w:ascii="Arial" w:hAnsi="Arial" w:cs="Arial"/>
          <w:sz w:val="24"/>
          <w:szCs w:val="24"/>
        </w:rPr>
        <w:t xml:space="preserve">10.1. Fica atribuída a </w:t>
      </w:r>
      <w:r w:rsidRPr="009C6BAF">
        <w:rPr>
          <w:rFonts w:ascii="Arial" w:hAnsi="Arial" w:cs="Arial"/>
          <w:b/>
          <w:bCs/>
          <w:sz w:val="24"/>
          <w:szCs w:val="24"/>
        </w:rPr>
        <w:t>CONTRATADA</w:t>
      </w:r>
      <w:r w:rsidRPr="009C6BAF">
        <w:rPr>
          <w:rFonts w:ascii="Arial" w:hAnsi="Arial" w:cs="Arial"/>
          <w:sz w:val="24"/>
          <w:szCs w:val="24"/>
        </w:rPr>
        <w:t xml:space="preserve"> em caso de não cumprimento com as suas obrigações assumidas ou preceitos legais através do presente instrumento as seguintes penalidades:</w:t>
      </w:r>
    </w:p>
    <w:p w14:paraId="53A85052" w14:textId="77777777" w:rsidR="00DE4876" w:rsidRPr="009C6BAF" w:rsidRDefault="00DE4876" w:rsidP="009C6B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368D88B" w14:textId="77777777" w:rsidR="00C11E9B" w:rsidRPr="009C6BAF" w:rsidRDefault="00C11E9B" w:rsidP="009C6B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C6BAF">
        <w:rPr>
          <w:rFonts w:ascii="Arial" w:hAnsi="Arial" w:cs="Arial"/>
          <w:b/>
          <w:bCs/>
          <w:sz w:val="24"/>
          <w:szCs w:val="24"/>
        </w:rPr>
        <w:t xml:space="preserve">a) </w:t>
      </w:r>
      <w:r w:rsidRPr="009C6BAF">
        <w:rPr>
          <w:rFonts w:ascii="Arial" w:hAnsi="Arial" w:cs="Arial"/>
          <w:sz w:val="24"/>
          <w:szCs w:val="24"/>
        </w:rPr>
        <w:t>Multa de 5% (cinco por cento) sobre o valor do contrato, caso seu objeto não seja realizado, ou deixar de cumprir dentro do prazo estabelecido por Leis e Regulamentos, as obrigações assumidas.</w:t>
      </w:r>
    </w:p>
    <w:p w14:paraId="484830AD" w14:textId="5F40B17A" w:rsidR="00C11E9B" w:rsidRDefault="00C11E9B" w:rsidP="009C6B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FE58EC7" w14:textId="77777777" w:rsidR="009A3D2E" w:rsidRPr="009C6BAF" w:rsidRDefault="009A3D2E" w:rsidP="009C6B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4803112" w14:textId="77777777" w:rsidR="00C11E9B" w:rsidRPr="009C6BAF" w:rsidRDefault="00C11E9B" w:rsidP="009C6B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C6BAF">
        <w:rPr>
          <w:rFonts w:ascii="Arial" w:hAnsi="Arial" w:cs="Arial"/>
          <w:b/>
          <w:bCs/>
          <w:sz w:val="24"/>
          <w:szCs w:val="24"/>
        </w:rPr>
        <w:t xml:space="preserve">b) </w:t>
      </w:r>
      <w:r w:rsidRPr="009C6BAF">
        <w:rPr>
          <w:rFonts w:ascii="Arial" w:hAnsi="Arial" w:cs="Arial"/>
          <w:sz w:val="24"/>
          <w:szCs w:val="24"/>
        </w:rPr>
        <w:t>Suspensão de direito de celebrar contrato com o Governo deste Município e seus órgãos centralizados pelo prazo de 02 (dois) anos.</w:t>
      </w:r>
    </w:p>
    <w:p w14:paraId="70F01DF9" w14:textId="77777777" w:rsidR="00202137" w:rsidRPr="009C6BAF" w:rsidRDefault="00202137" w:rsidP="009C6B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ED0E07D" w14:textId="77777777" w:rsidR="00DE4876" w:rsidRPr="009C6BAF" w:rsidRDefault="00DE4876" w:rsidP="009C6B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C6BAF">
        <w:rPr>
          <w:rFonts w:ascii="Arial" w:hAnsi="Arial" w:cs="Arial"/>
          <w:b/>
          <w:bCs/>
          <w:sz w:val="24"/>
          <w:szCs w:val="24"/>
          <w:u w:val="single"/>
        </w:rPr>
        <w:t>CLÁUSULA DÉCIMA PRIMEIRA: DA RESCISÃO DO CONTRATO</w:t>
      </w:r>
    </w:p>
    <w:p w14:paraId="6E40FDA3" w14:textId="77777777" w:rsidR="00DE4876" w:rsidRPr="009C6BAF" w:rsidRDefault="00DE4876" w:rsidP="009C6B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E4F5B70" w14:textId="5C4D2E6A" w:rsidR="00DE4876" w:rsidRPr="009C6BAF" w:rsidRDefault="00DE4876" w:rsidP="009C6B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C6BAF">
        <w:rPr>
          <w:rFonts w:ascii="Arial" w:hAnsi="Arial" w:cs="Arial"/>
          <w:sz w:val="24"/>
          <w:szCs w:val="24"/>
        </w:rPr>
        <w:t>11.1. Pelo regime Jurídico dos Contratos Administrativos, instituído no Art. 58, Inciso II, da Lei Federal n.º 8.666/93 e seus complementos, ficam conferidos à CONTRATANTE prerrogativas para a rescisão unilateral do presente instrumento, independente de Notificação ou Interpelação Judicial, pelos seguintes motivos:</w:t>
      </w:r>
    </w:p>
    <w:p w14:paraId="17FA70DA" w14:textId="77777777" w:rsidR="00202137" w:rsidRPr="009C6BAF" w:rsidRDefault="00202137" w:rsidP="009C6B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234DC4D" w14:textId="77777777" w:rsidR="00DE4876" w:rsidRPr="009C6BAF" w:rsidRDefault="00DE4876" w:rsidP="009C6B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C6BAF">
        <w:rPr>
          <w:rFonts w:ascii="Arial" w:hAnsi="Arial" w:cs="Arial"/>
          <w:b/>
          <w:bCs/>
          <w:sz w:val="24"/>
          <w:szCs w:val="24"/>
        </w:rPr>
        <w:t xml:space="preserve">a) </w:t>
      </w:r>
      <w:r w:rsidRPr="009C6BAF">
        <w:rPr>
          <w:rFonts w:ascii="Arial" w:hAnsi="Arial" w:cs="Arial"/>
          <w:sz w:val="24"/>
          <w:szCs w:val="24"/>
        </w:rPr>
        <w:t>– no caso de dolo, simulação ou fraude na execução dos serviços contratados;</w:t>
      </w:r>
    </w:p>
    <w:p w14:paraId="50F4550E" w14:textId="0BCA600C" w:rsidR="00DE4876" w:rsidRPr="009C6BAF" w:rsidRDefault="00DE4876" w:rsidP="009C6B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C6BAF">
        <w:rPr>
          <w:rFonts w:ascii="Arial" w:hAnsi="Arial" w:cs="Arial"/>
          <w:b/>
          <w:bCs/>
          <w:sz w:val="24"/>
          <w:szCs w:val="24"/>
        </w:rPr>
        <w:t xml:space="preserve">b) </w:t>
      </w:r>
      <w:r w:rsidRPr="009C6BAF">
        <w:rPr>
          <w:rFonts w:ascii="Arial" w:hAnsi="Arial" w:cs="Arial"/>
          <w:sz w:val="24"/>
          <w:szCs w:val="24"/>
        </w:rPr>
        <w:t>– inobservância das normas, leis e diretrizes que regem a presente contratação;</w:t>
      </w:r>
    </w:p>
    <w:p w14:paraId="486FE72E" w14:textId="77777777" w:rsidR="00DE4876" w:rsidRPr="009C6BAF" w:rsidRDefault="00DE4876" w:rsidP="009C6B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C6BAF">
        <w:rPr>
          <w:rFonts w:ascii="Arial" w:hAnsi="Arial" w:cs="Arial"/>
          <w:b/>
          <w:bCs/>
          <w:sz w:val="24"/>
          <w:szCs w:val="24"/>
        </w:rPr>
        <w:t xml:space="preserve">c) </w:t>
      </w:r>
      <w:r w:rsidRPr="009C6BAF">
        <w:rPr>
          <w:rFonts w:ascii="Arial" w:hAnsi="Arial" w:cs="Arial"/>
          <w:sz w:val="24"/>
          <w:szCs w:val="24"/>
        </w:rPr>
        <w:t>– o não cumprimento de cláusulas contratuais, especificações, regulamentos ou prazos;</w:t>
      </w:r>
    </w:p>
    <w:p w14:paraId="0804BB89" w14:textId="77777777" w:rsidR="00DE4876" w:rsidRPr="009C6BAF" w:rsidRDefault="00DE4876" w:rsidP="009C6B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C6BAF">
        <w:rPr>
          <w:rFonts w:ascii="Arial" w:hAnsi="Arial" w:cs="Arial"/>
          <w:b/>
          <w:bCs/>
          <w:sz w:val="24"/>
          <w:szCs w:val="24"/>
        </w:rPr>
        <w:t xml:space="preserve">d) </w:t>
      </w:r>
      <w:r w:rsidRPr="009C6BAF">
        <w:rPr>
          <w:rFonts w:ascii="Arial" w:hAnsi="Arial" w:cs="Arial"/>
          <w:sz w:val="24"/>
          <w:szCs w:val="24"/>
        </w:rPr>
        <w:t>– o cumprimento irregular de cláusulas contratuais, especificações, regulamentos ou prazos;</w:t>
      </w:r>
    </w:p>
    <w:p w14:paraId="389B38DB" w14:textId="11DBA418" w:rsidR="00DE4876" w:rsidRPr="009C6BAF" w:rsidRDefault="00DE4876" w:rsidP="009C6BAF">
      <w:pPr>
        <w:pStyle w:val="Corpodetexto2"/>
        <w:rPr>
          <w:rFonts w:ascii="Arial" w:hAnsi="Arial" w:cs="Arial"/>
          <w:szCs w:val="24"/>
        </w:rPr>
      </w:pPr>
      <w:r w:rsidRPr="009C6BAF">
        <w:rPr>
          <w:rFonts w:ascii="Arial" w:hAnsi="Arial" w:cs="Arial"/>
          <w:b/>
          <w:szCs w:val="24"/>
        </w:rPr>
        <w:t xml:space="preserve">e) </w:t>
      </w:r>
      <w:r w:rsidRPr="009C6BAF">
        <w:rPr>
          <w:rFonts w:ascii="Arial" w:hAnsi="Arial" w:cs="Arial"/>
          <w:bCs/>
          <w:szCs w:val="24"/>
        </w:rPr>
        <w:t>–</w:t>
      </w:r>
      <w:r w:rsidRPr="009C6BAF">
        <w:rPr>
          <w:rFonts w:ascii="Arial" w:hAnsi="Arial" w:cs="Arial"/>
          <w:szCs w:val="24"/>
        </w:rPr>
        <w:t xml:space="preserve"> razões de interesse público, de alta relevância e amplo conhecimento, justificadas e determinadas pela autoridade máxima da esfera administrativa a que está subordinada a CONTRATANTE e exarados no Processo Administrativo a que se refere o contrato;</w:t>
      </w:r>
    </w:p>
    <w:p w14:paraId="35E10B57" w14:textId="77777777" w:rsidR="00DE4876" w:rsidRPr="009C6BAF" w:rsidRDefault="00DE4876" w:rsidP="009C6B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C6BAF">
        <w:rPr>
          <w:rFonts w:ascii="Arial" w:hAnsi="Arial" w:cs="Arial"/>
          <w:b/>
          <w:bCs/>
          <w:sz w:val="24"/>
          <w:szCs w:val="24"/>
        </w:rPr>
        <w:t xml:space="preserve">f) </w:t>
      </w:r>
      <w:r w:rsidRPr="009C6BAF">
        <w:rPr>
          <w:rFonts w:ascii="Arial" w:hAnsi="Arial" w:cs="Arial"/>
          <w:sz w:val="24"/>
          <w:szCs w:val="24"/>
        </w:rPr>
        <w:t>– a ocorrência de caso fortuito ou de força maior, regularmente comprovada, que impeça a execução dos serviços do presente contrato;</w:t>
      </w:r>
    </w:p>
    <w:p w14:paraId="157CE405" w14:textId="664DAFD2" w:rsidR="00DE4876" w:rsidRPr="009C6BAF" w:rsidRDefault="00DE4876" w:rsidP="009C6BA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C6BAF">
        <w:rPr>
          <w:rFonts w:ascii="Arial" w:hAnsi="Arial" w:cs="Arial"/>
          <w:b/>
          <w:color w:val="000000"/>
          <w:sz w:val="24"/>
          <w:szCs w:val="24"/>
        </w:rPr>
        <w:t>g)</w:t>
      </w:r>
      <w:r w:rsidRPr="009C6BAF">
        <w:rPr>
          <w:rFonts w:ascii="Arial" w:hAnsi="Arial" w:cs="Arial"/>
          <w:color w:val="000000"/>
          <w:sz w:val="24"/>
          <w:szCs w:val="24"/>
        </w:rPr>
        <w:t xml:space="preserve"> – Outros casos previstos na Lei nº 8.666, de 21 de junho de 1993.</w:t>
      </w:r>
    </w:p>
    <w:p w14:paraId="73445E5E" w14:textId="77777777" w:rsidR="00DE4876" w:rsidRPr="009C6BAF" w:rsidRDefault="00DE4876" w:rsidP="009C6BAF">
      <w:pPr>
        <w:jc w:val="both"/>
        <w:rPr>
          <w:rFonts w:ascii="Arial" w:hAnsi="Arial" w:cs="Arial"/>
          <w:sz w:val="24"/>
          <w:szCs w:val="24"/>
        </w:rPr>
      </w:pPr>
    </w:p>
    <w:p w14:paraId="20E53216" w14:textId="77777777" w:rsidR="00DE4876" w:rsidRPr="009C6BAF" w:rsidRDefault="00DE4876" w:rsidP="009C6B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9C6BAF">
        <w:rPr>
          <w:rFonts w:ascii="Arial" w:hAnsi="Arial" w:cs="Arial"/>
          <w:color w:val="000000"/>
          <w:sz w:val="24"/>
          <w:szCs w:val="24"/>
        </w:rPr>
        <w:t>11.2. No caso de rescisão unilateral, por inadimplência da firma Contratada, à mesma caberá receber o valor dos serviços no limite do que fora executado.</w:t>
      </w:r>
    </w:p>
    <w:p w14:paraId="13BF4C3D" w14:textId="77777777" w:rsidR="00DE4876" w:rsidRPr="009C6BAF" w:rsidRDefault="00DE4876" w:rsidP="009C6BAF">
      <w:pPr>
        <w:jc w:val="both"/>
        <w:rPr>
          <w:rFonts w:ascii="Arial" w:hAnsi="Arial" w:cs="Arial"/>
          <w:sz w:val="24"/>
          <w:szCs w:val="24"/>
        </w:rPr>
      </w:pPr>
    </w:p>
    <w:p w14:paraId="2CDC7643" w14:textId="77777777" w:rsidR="00DE4876" w:rsidRPr="009C6BAF" w:rsidRDefault="00DE4876" w:rsidP="009C6B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9C6BAF">
        <w:rPr>
          <w:rFonts w:ascii="Arial" w:hAnsi="Arial" w:cs="Arial"/>
          <w:color w:val="000000"/>
          <w:sz w:val="24"/>
          <w:szCs w:val="24"/>
        </w:rPr>
        <w:t>11.3. Em qualquer das hipóteses suscitadas a CONTRATANTE não reembolsará ou pagará a firma CONTRATADA qualquer indenização ou outros direitos a seus empregados por força da Legislação Trabalhista e da Previdência Social.</w:t>
      </w:r>
    </w:p>
    <w:p w14:paraId="370B63CD" w14:textId="77777777" w:rsidR="002948F8" w:rsidRPr="009C6BAF" w:rsidRDefault="002948F8" w:rsidP="009C6BAF">
      <w:pPr>
        <w:widowControl w:val="0"/>
        <w:autoSpaceDE w:val="0"/>
        <w:autoSpaceDN w:val="0"/>
        <w:adjustRightInd w:val="0"/>
        <w:ind w:right="-20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eastAsia="en-US"/>
        </w:rPr>
      </w:pPr>
    </w:p>
    <w:p w14:paraId="4D7A69CC" w14:textId="77777777" w:rsidR="00DE4876" w:rsidRPr="009C6BAF" w:rsidRDefault="00DE4876" w:rsidP="009C6BAF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9C6BA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</w:t>
      </w:r>
      <w:r w:rsidRPr="009C6BAF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L</w:t>
      </w:r>
      <w:r w:rsidRPr="009C6BA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ÁU</w:t>
      </w:r>
      <w:r w:rsidRPr="009C6BAF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S</w:t>
      </w:r>
      <w:r w:rsidRPr="009C6BA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U</w:t>
      </w:r>
      <w:r w:rsidRPr="009C6BAF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L</w:t>
      </w:r>
      <w:r w:rsidRPr="009C6BA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 DÉCIMA SEGUNDA: DA F</w:t>
      </w:r>
      <w:r w:rsidRPr="009C6BAF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I</w:t>
      </w:r>
      <w:r w:rsidRPr="009C6BAF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S</w:t>
      </w:r>
      <w:r w:rsidRPr="009C6BA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CA</w:t>
      </w:r>
      <w:r w:rsidRPr="009C6BAF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L</w:t>
      </w:r>
      <w:r w:rsidRPr="009C6BAF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I</w:t>
      </w:r>
      <w:r w:rsidRPr="009C6BAF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Z</w:t>
      </w:r>
      <w:r w:rsidRPr="009C6BA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AÇÃO</w:t>
      </w:r>
    </w:p>
    <w:p w14:paraId="6C6D2D14" w14:textId="77777777" w:rsidR="002948F8" w:rsidRPr="009C6BAF" w:rsidRDefault="002948F8" w:rsidP="009C6BAF">
      <w:pPr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14:paraId="33675A1E" w14:textId="296D5295" w:rsidR="002948F8" w:rsidRPr="009C6BAF" w:rsidRDefault="00D3390C" w:rsidP="009C6BAF">
      <w:pPr>
        <w:jc w:val="both"/>
        <w:rPr>
          <w:rFonts w:ascii="Arial" w:hAnsi="Arial" w:cs="Arial"/>
          <w:sz w:val="24"/>
          <w:szCs w:val="24"/>
        </w:rPr>
      </w:pPr>
      <w:r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>1</w:t>
      </w:r>
      <w:r w:rsidR="00DE4876"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>2</w:t>
      </w:r>
      <w:r w:rsidR="002948F8" w:rsidRPr="009C6BAF">
        <w:rPr>
          <w:rFonts w:ascii="Arial" w:hAnsi="Arial" w:cs="Arial"/>
          <w:sz w:val="24"/>
          <w:szCs w:val="24"/>
        </w:rPr>
        <w:t xml:space="preserve">.1. A CONTRATANTE, exercerá o acompanhamento da execução do contrato, designando formalmente, para esse fim, um representante, como Fiscal do Contrato, que promoverá o acompanhamento e a fiscalização dos serviços, sob os aspectos qualitativo e quantitativo, anotando em registro próprio os fatos que, a seu critério, exijam medidas corretivas da parte contratada, cabendo-lhe o recebimento e “atesto” </w:t>
      </w:r>
      <w:r w:rsidR="00DE4876" w:rsidRPr="009C6BAF">
        <w:rPr>
          <w:rFonts w:ascii="Arial" w:hAnsi="Arial" w:cs="Arial"/>
          <w:sz w:val="24"/>
          <w:szCs w:val="24"/>
        </w:rPr>
        <w:t xml:space="preserve">da execução </w:t>
      </w:r>
      <w:r w:rsidR="002948F8" w:rsidRPr="009C6BAF">
        <w:rPr>
          <w:rFonts w:ascii="Arial" w:hAnsi="Arial" w:cs="Arial"/>
          <w:sz w:val="24"/>
          <w:szCs w:val="24"/>
        </w:rPr>
        <w:t>dos serviços e o encaminhamento da nota fiscal para pagamento na forma estabelecida neste contrato.</w:t>
      </w:r>
    </w:p>
    <w:p w14:paraId="1EF9027F" w14:textId="77777777" w:rsidR="002948F8" w:rsidRPr="009C6BAF" w:rsidRDefault="002948F8" w:rsidP="009C6BAF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1E1948F" w14:textId="15666C0D" w:rsidR="002948F8" w:rsidRPr="009C6BAF" w:rsidRDefault="00D3390C" w:rsidP="009C6BAF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C6BAF">
        <w:rPr>
          <w:rFonts w:ascii="Arial" w:eastAsia="Calibri" w:hAnsi="Arial" w:cs="Arial"/>
          <w:sz w:val="24"/>
          <w:szCs w:val="24"/>
          <w:lang w:eastAsia="en-US"/>
        </w:rPr>
        <w:t>1</w:t>
      </w:r>
      <w:r w:rsidR="00DE4876" w:rsidRPr="009C6BAF">
        <w:rPr>
          <w:rFonts w:ascii="Arial" w:eastAsia="Calibri" w:hAnsi="Arial" w:cs="Arial"/>
          <w:sz w:val="24"/>
          <w:szCs w:val="24"/>
          <w:lang w:eastAsia="en-US"/>
        </w:rPr>
        <w:t>2</w:t>
      </w:r>
      <w:r w:rsidR="002948F8" w:rsidRPr="009C6BAF">
        <w:rPr>
          <w:rFonts w:ascii="Arial" w:eastAsia="Calibri" w:hAnsi="Arial" w:cs="Arial"/>
          <w:sz w:val="24"/>
          <w:szCs w:val="24"/>
          <w:lang w:eastAsia="en-US"/>
        </w:rPr>
        <w:t>.2. As solicitações, reclamações, exigências, observações e ocorrências relacionadas com a execução do objeto deste Contrato, serão registradas, pela CONTRATANTE, no livro de ocorrências, constituindo tais registros, documentos legais.</w:t>
      </w:r>
    </w:p>
    <w:p w14:paraId="3B744AC4" w14:textId="34A352FE" w:rsidR="009C6BAF" w:rsidRDefault="002948F8" w:rsidP="009C6BAF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C6BAF"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78B3A6EC" w14:textId="1F17A4F8" w:rsidR="009A3D2E" w:rsidRDefault="009A3D2E" w:rsidP="009C6BAF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FD1B583" w14:textId="1CF587AA" w:rsidR="009C6BAF" w:rsidRPr="0084636E" w:rsidRDefault="009C6BAF" w:rsidP="009C6BAF">
      <w:pPr>
        <w:widowControl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4636E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12.3. Fica designado através da </w:t>
      </w:r>
      <w:r w:rsidRPr="00511673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PORTARIA </w:t>
      </w:r>
      <w:r w:rsidRPr="00C70D65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Nº </w:t>
      </w:r>
      <w:r w:rsidR="00C70D65" w:rsidRPr="00C70D65">
        <w:rPr>
          <w:rFonts w:ascii="Arial" w:eastAsia="Calibri" w:hAnsi="Arial" w:cs="Arial"/>
          <w:b/>
          <w:bCs/>
          <w:sz w:val="24"/>
          <w:szCs w:val="24"/>
          <w:lang w:eastAsia="en-US"/>
        </w:rPr>
        <w:t>504</w:t>
      </w:r>
      <w:r w:rsidRPr="00C70D65">
        <w:rPr>
          <w:rFonts w:ascii="Arial" w:eastAsia="Calibri" w:hAnsi="Arial" w:cs="Arial"/>
          <w:b/>
          <w:bCs/>
          <w:sz w:val="24"/>
          <w:szCs w:val="24"/>
          <w:lang w:eastAsia="en-US"/>
        </w:rPr>
        <w:t>/2023</w:t>
      </w:r>
      <w:r w:rsidRPr="0084636E">
        <w:rPr>
          <w:rFonts w:ascii="Arial" w:eastAsia="Calibri" w:hAnsi="Arial" w:cs="Arial"/>
          <w:sz w:val="24"/>
          <w:szCs w:val="24"/>
          <w:lang w:eastAsia="en-US"/>
        </w:rPr>
        <w:t xml:space="preserve"> os servidores abaixo para assistir e subsidiar o gestor do contrato indicado na epígrafe.</w:t>
      </w:r>
    </w:p>
    <w:p w14:paraId="5B2D4891" w14:textId="77777777" w:rsidR="009C6BAF" w:rsidRPr="0084636E" w:rsidRDefault="009C6BAF" w:rsidP="009C6BAF">
      <w:pPr>
        <w:widowControl w:val="0"/>
        <w:rPr>
          <w:rFonts w:ascii="Arial" w:eastAsia="Calibri" w:hAnsi="Arial" w:cs="Arial"/>
          <w:sz w:val="18"/>
          <w:szCs w:val="18"/>
          <w:lang w:eastAsia="en-US"/>
        </w:rPr>
      </w:pPr>
    </w:p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782"/>
        <w:gridCol w:w="6148"/>
        <w:gridCol w:w="1992"/>
      </w:tblGrid>
      <w:tr w:rsidR="009C6BAF" w:rsidRPr="00FF5354" w14:paraId="0D67807C" w14:textId="77777777" w:rsidTr="00CB272C">
        <w:trPr>
          <w:trHeight w:val="241"/>
        </w:trPr>
        <w:tc>
          <w:tcPr>
            <w:tcW w:w="898" w:type="pct"/>
            <w:shd w:val="pct20" w:color="000000" w:fill="FFFFFF"/>
          </w:tcPr>
          <w:p w14:paraId="7345C4C1" w14:textId="77777777" w:rsidR="009C6BAF" w:rsidRPr="00FF5354" w:rsidRDefault="009C6BAF" w:rsidP="00CB272C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F535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SERVIDOR</w:t>
            </w:r>
          </w:p>
        </w:tc>
        <w:tc>
          <w:tcPr>
            <w:tcW w:w="3098" w:type="pct"/>
            <w:shd w:val="pct20" w:color="000000" w:fill="FFFFFF"/>
          </w:tcPr>
          <w:p w14:paraId="569A1766" w14:textId="77777777" w:rsidR="009C6BAF" w:rsidRPr="00FF5354" w:rsidRDefault="009C6BAF" w:rsidP="00CB272C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F535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NOME</w:t>
            </w:r>
          </w:p>
        </w:tc>
        <w:tc>
          <w:tcPr>
            <w:tcW w:w="1004" w:type="pct"/>
            <w:shd w:val="pct20" w:color="000000" w:fill="FFFFFF"/>
            <w:noWrap/>
          </w:tcPr>
          <w:p w14:paraId="7080847C" w14:textId="77777777" w:rsidR="009C6BAF" w:rsidRPr="00FF5354" w:rsidRDefault="009C6BAF" w:rsidP="00CB272C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F535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MATRÍCULA</w:t>
            </w:r>
          </w:p>
        </w:tc>
      </w:tr>
      <w:tr w:rsidR="009C6BAF" w:rsidRPr="00FF5354" w14:paraId="012A4E2F" w14:textId="77777777" w:rsidTr="00CB272C">
        <w:trPr>
          <w:trHeight w:val="241"/>
        </w:trPr>
        <w:tc>
          <w:tcPr>
            <w:tcW w:w="898" w:type="pct"/>
            <w:shd w:val="pct5" w:color="000000" w:fill="FFFFFF"/>
          </w:tcPr>
          <w:p w14:paraId="56B8DD34" w14:textId="77777777" w:rsidR="009C6BAF" w:rsidRPr="00FF5354" w:rsidRDefault="009C6BAF" w:rsidP="00CB272C">
            <w:pPr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F5354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TITULAR</w:t>
            </w:r>
          </w:p>
        </w:tc>
        <w:tc>
          <w:tcPr>
            <w:tcW w:w="3098" w:type="pct"/>
            <w:shd w:val="pct5" w:color="000000" w:fill="FFFFFF"/>
          </w:tcPr>
          <w:p w14:paraId="0D0AEAA9" w14:textId="77777777" w:rsidR="009C6BAF" w:rsidRPr="00FF5354" w:rsidRDefault="009C6BAF" w:rsidP="00CB272C">
            <w:pPr>
              <w:widowControl w:val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FF5354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FERNANDO SALLES MECHELETTI</w:t>
            </w:r>
          </w:p>
        </w:tc>
        <w:tc>
          <w:tcPr>
            <w:tcW w:w="1004" w:type="pct"/>
            <w:shd w:val="pct5" w:color="000000" w:fill="FFFFFF"/>
            <w:noWrap/>
          </w:tcPr>
          <w:p w14:paraId="76D915E8" w14:textId="77777777" w:rsidR="009C6BAF" w:rsidRPr="00FF5354" w:rsidRDefault="009C6BAF" w:rsidP="00CB272C">
            <w:pPr>
              <w:widowControl w:val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FF5354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1177</w:t>
            </w:r>
          </w:p>
        </w:tc>
      </w:tr>
      <w:tr w:rsidR="009C6BAF" w:rsidRPr="0084636E" w14:paraId="24983564" w14:textId="77777777" w:rsidTr="00CB272C">
        <w:trPr>
          <w:trHeight w:val="241"/>
        </w:trPr>
        <w:tc>
          <w:tcPr>
            <w:tcW w:w="898" w:type="pct"/>
            <w:shd w:val="pct20" w:color="000000" w:fill="FFFFFF"/>
          </w:tcPr>
          <w:p w14:paraId="4F061FF0" w14:textId="77777777" w:rsidR="009C6BAF" w:rsidRPr="00FF5354" w:rsidRDefault="009C6BAF" w:rsidP="00CB272C">
            <w:pPr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F5354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SUPLENTE</w:t>
            </w:r>
          </w:p>
        </w:tc>
        <w:tc>
          <w:tcPr>
            <w:tcW w:w="3098" w:type="pct"/>
            <w:shd w:val="pct20" w:color="000000" w:fill="FFFFFF"/>
          </w:tcPr>
          <w:p w14:paraId="3904233D" w14:textId="77777777" w:rsidR="009C6BAF" w:rsidRPr="00FF5354" w:rsidRDefault="009C6BAF" w:rsidP="00CB272C">
            <w:pPr>
              <w:widowControl w:val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FF5354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RICARDO NOGUEIRA MORAIS</w:t>
            </w:r>
          </w:p>
        </w:tc>
        <w:tc>
          <w:tcPr>
            <w:tcW w:w="1004" w:type="pct"/>
            <w:shd w:val="pct20" w:color="000000" w:fill="FFFFFF"/>
            <w:noWrap/>
          </w:tcPr>
          <w:p w14:paraId="6EC8B36C" w14:textId="77777777" w:rsidR="009C6BAF" w:rsidRPr="00631134" w:rsidRDefault="009C6BAF" w:rsidP="00CB272C">
            <w:pPr>
              <w:widowControl w:val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FF5354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598</w:t>
            </w:r>
          </w:p>
        </w:tc>
      </w:tr>
    </w:tbl>
    <w:p w14:paraId="6CAB3A2F" w14:textId="59659AE7" w:rsidR="002948F8" w:rsidRPr="009C6BAF" w:rsidRDefault="002948F8" w:rsidP="009C6BAF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A1489E8" w14:textId="77777777" w:rsidR="00E53EB3" w:rsidRPr="009C6BAF" w:rsidRDefault="00E53EB3" w:rsidP="009C6B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9C6BAF">
        <w:rPr>
          <w:rFonts w:ascii="Arial" w:hAnsi="Arial" w:cs="Arial"/>
          <w:b/>
          <w:bCs/>
          <w:sz w:val="24"/>
          <w:szCs w:val="24"/>
          <w:u w:val="single"/>
        </w:rPr>
        <w:t>CLÁUSULA DÉCIMA TERCEIRA: DO PROCESSO</w:t>
      </w:r>
      <w:r w:rsidRPr="009C6BAF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6A52E06C" w14:textId="77777777" w:rsidR="002948F8" w:rsidRPr="009C6BAF" w:rsidRDefault="002948F8" w:rsidP="009C6BAF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08787537" w14:textId="4E814A57" w:rsidR="002948F8" w:rsidRPr="009C6BAF" w:rsidRDefault="00D3390C" w:rsidP="009C6BAF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C6BAF">
        <w:rPr>
          <w:rFonts w:ascii="Arial" w:eastAsia="Calibri" w:hAnsi="Arial" w:cs="Arial"/>
          <w:sz w:val="24"/>
          <w:szCs w:val="24"/>
          <w:lang w:eastAsia="en-US"/>
        </w:rPr>
        <w:t>1</w:t>
      </w:r>
      <w:r w:rsidR="00E53EB3" w:rsidRPr="009C6BAF">
        <w:rPr>
          <w:rFonts w:ascii="Arial" w:eastAsia="Calibri" w:hAnsi="Arial" w:cs="Arial"/>
          <w:sz w:val="24"/>
          <w:szCs w:val="24"/>
          <w:lang w:eastAsia="en-US"/>
        </w:rPr>
        <w:t>3</w:t>
      </w:r>
      <w:r w:rsidR="002948F8" w:rsidRPr="009C6BAF">
        <w:rPr>
          <w:rFonts w:ascii="Arial" w:eastAsia="Calibri" w:hAnsi="Arial" w:cs="Arial"/>
          <w:sz w:val="24"/>
          <w:szCs w:val="24"/>
          <w:lang w:eastAsia="en-US"/>
        </w:rPr>
        <w:t xml:space="preserve">.1. O presente contrato é oriundo do Processo de </w:t>
      </w:r>
      <w:r w:rsidR="002948F8" w:rsidRPr="009C6BAF">
        <w:rPr>
          <w:rFonts w:ascii="Arial" w:eastAsia="Calibri" w:hAnsi="Arial" w:cs="Arial"/>
          <w:b/>
          <w:sz w:val="24"/>
          <w:szCs w:val="24"/>
          <w:lang w:eastAsia="en-US"/>
        </w:rPr>
        <w:t xml:space="preserve">Inexigibilidade de Licitação </w:t>
      </w:r>
      <w:r w:rsidR="002948F8" w:rsidRPr="009C6BAF">
        <w:rPr>
          <w:rFonts w:ascii="Arial" w:eastAsia="Calibri" w:hAnsi="Arial" w:cs="Arial"/>
          <w:b/>
          <w:bCs/>
          <w:sz w:val="24"/>
          <w:szCs w:val="24"/>
          <w:lang w:eastAsia="en-US"/>
        </w:rPr>
        <w:t>nº</w:t>
      </w:r>
      <w:r w:rsidR="00C11E9B" w:rsidRPr="009C6BAF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008/2023</w:t>
      </w:r>
      <w:r w:rsidR="002948F8" w:rsidRPr="009C6BAF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10357AA0" w14:textId="77777777" w:rsidR="002948F8" w:rsidRPr="009C6BAF" w:rsidRDefault="002948F8" w:rsidP="009C6BAF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4"/>
          <w:szCs w:val="24"/>
          <w:u w:val="single"/>
          <w:lang w:eastAsia="en-US"/>
        </w:rPr>
      </w:pPr>
    </w:p>
    <w:p w14:paraId="7BF67024" w14:textId="77777777" w:rsidR="00E53EB3" w:rsidRPr="009C6BAF" w:rsidRDefault="00E53EB3" w:rsidP="009C6BAF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9C6BA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</w:t>
      </w:r>
      <w:r w:rsidRPr="009C6BAF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L</w:t>
      </w:r>
      <w:r w:rsidRPr="009C6BA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ÁU</w:t>
      </w:r>
      <w:r w:rsidRPr="009C6BAF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S</w:t>
      </w:r>
      <w:r w:rsidRPr="009C6BA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U</w:t>
      </w:r>
      <w:r w:rsidRPr="009C6BAF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L</w:t>
      </w:r>
      <w:r w:rsidRPr="009C6BA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A </w:t>
      </w:r>
      <w:r w:rsidRPr="009C6BAF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D</w:t>
      </w:r>
      <w:r w:rsidRPr="009C6BAF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É</w:t>
      </w:r>
      <w:r w:rsidRPr="009C6BA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</w:t>
      </w:r>
      <w:r w:rsidRPr="009C6BAF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IM</w:t>
      </w:r>
      <w:r w:rsidRPr="009C6BA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</w:t>
      </w:r>
      <w:r w:rsidRPr="009C6BAF">
        <w:rPr>
          <w:rFonts w:ascii="Arial" w:hAnsi="Arial" w:cs="Arial"/>
          <w:b/>
          <w:bCs/>
          <w:color w:val="000000"/>
          <w:spacing w:val="-2"/>
          <w:sz w:val="24"/>
          <w:szCs w:val="24"/>
          <w:u w:val="single"/>
        </w:rPr>
        <w:t xml:space="preserve"> QUARTA: </w:t>
      </w:r>
      <w:r w:rsidRPr="009C6BA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DA </w:t>
      </w:r>
      <w:r w:rsidRPr="009C6BAF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C</w:t>
      </w:r>
      <w:r w:rsidRPr="009C6BAF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E</w:t>
      </w:r>
      <w:r w:rsidRPr="009C6BAF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S</w:t>
      </w:r>
      <w:r w:rsidRPr="009C6BAF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S</w:t>
      </w:r>
      <w:r w:rsidRPr="009C6BA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ÃO </w:t>
      </w:r>
      <w:r w:rsidRPr="009C6BAF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O</w:t>
      </w:r>
      <w:r w:rsidRPr="009C6BA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U TRAN</w:t>
      </w:r>
      <w:r w:rsidRPr="009C6BAF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SF</w:t>
      </w:r>
      <w:r w:rsidRPr="009C6BAF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E</w:t>
      </w:r>
      <w:r w:rsidRPr="009C6BA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</w:t>
      </w:r>
      <w:r w:rsidRPr="009C6BAF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Ê</w:t>
      </w:r>
      <w:r w:rsidRPr="009C6BA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NC</w:t>
      </w:r>
      <w:r w:rsidRPr="009C6BAF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I</w:t>
      </w:r>
      <w:r w:rsidRPr="009C6BA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</w:t>
      </w:r>
    </w:p>
    <w:p w14:paraId="2791E1D2" w14:textId="77777777" w:rsidR="002948F8" w:rsidRPr="009C6BAF" w:rsidRDefault="002948F8" w:rsidP="009C6BAF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14:paraId="22910624" w14:textId="095D8227" w:rsidR="002948F8" w:rsidRPr="009C6BAF" w:rsidRDefault="002948F8" w:rsidP="009C6BAF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>1</w:t>
      </w:r>
      <w:r w:rsidR="00E53EB3"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>4</w:t>
      </w:r>
      <w:r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>.1. O</w:t>
      </w:r>
      <w:r w:rsidRPr="009C6BAF">
        <w:rPr>
          <w:rFonts w:ascii="Arial" w:eastAsia="Calibri" w:hAnsi="Arial" w:cs="Arial"/>
          <w:color w:val="000000"/>
          <w:spacing w:val="17"/>
          <w:sz w:val="24"/>
          <w:szCs w:val="24"/>
          <w:lang w:eastAsia="en-US"/>
        </w:rPr>
        <w:t xml:space="preserve"> </w:t>
      </w:r>
      <w:r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>obj</w:t>
      </w:r>
      <w:r w:rsidRPr="009C6BAF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e</w:t>
      </w:r>
      <w:r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>to</w:t>
      </w:r>
      <w:r w:rsidRPr="009C6BAF">
        <w:rPr>
          <w:rFonts w:ascii="Arial" w:eastAsia="Calibri" w:hAnsi="Arial" w:cs="Arial"/>
          <w:color w:val="000000"/>
          <w:spacing w:val="19"/>
          <w:sz w:val="24"/>
          <w:szCs w:val="24"/>
          <w:lang w:eastAsia="en-US"/>
        </w:rPr>
        <w:t xml:space="preserve"> </w:t>
      </w:r>
      <w:r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>do</w:t>
      </w:r>
      <w:r w:rsidRPr="009C6BAF">
        <w:rPr>
          <w:rFonts w:ascii="Arial" w:eastAsia="Calibri" w:hAnsi="Arial" w:cs="Arial"/>
          <w:color w:val="000000"/>
          <w:spacing w:val="17"/>
          <w:sz w:val="24"/>
          <w:szCs w:val="24"/>
          <w:lang w:eastAsia="en-US"/>
        </w:rPr>
        <w:t xml:space="preserve"> </w:t>
      </w:r>
      <w:r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>p</w:t>
      </w:r>
      <w:r w:rsidRPr="009C6BAF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r</w:t>
      </w:r>
      <w:r w:rsidRPr="009C6BAF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es</w:t>
      </w:r>
      <w:r w:rsidRPr="009C6BAF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e</w:t>
      </w:r>
      <w:r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>nte</w:t>
      </w:r>
      <w:r w:rsidRPr="009C6BAF">
        <w:rPr>
          <w:rFonts w:ascii="Arial" w:eastAsia="Calibri" w:hAnsi="Arial" w:cs="Arial"/>
          <w:color w:val="000000"/>
          <w:spacing w:val="18"/>
          <w:sz w:val="24"/>
          <w:szCs w:val="24"/>
          <w:lang w:eastAsia="en-US"/>
        </w:rPr>
        <w:t xml:space="preserve"> </w:t>
      </w:r>
      <w:r w:rsidRPr="009C6BAF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c</w:t>
      </w:r>
      <w:r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>ont</w:t>
      </w:r>
      <w:r w:rsidRPr="009C6BAF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r</w:t>
      </w:r>
      <w:r w:rsidRPr="009C6BAF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a</w:t>
      </w:r>
      <w:r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>to</w:t>
      </w:r>
      <w:r w:rsidRPr="009C6BAF">
        <w:rPr>
          <w:rFonts w:ascii="Arial" w:eastAsia="Calibri" w:hAnsi="Arial" w:cs="Arial"/>
          <w:color w:val="000000"/>
          <w:spacing w:val="19"/>
          <w:sz w:val="24"/>
          <w:szCs w:val="24"/>
          <w:lang w:eastAsia="en-US"/>
        </w:rPr>
        <w:t xml:space="preserve"> </w:t>
      </w:r>
      <w:r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>n</w:t>
      </w:r>
      <w:r w:rsidRPr="009C6BAF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ã</w:t>
      </w:r>
      <w:r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>o</w:t>
      </w:r>
      <w:r w:rsidRPr="009C6BAF">
        <w:rPr>
          <w:rFonts w:ascii="Arial" w:eastAsia="Calibri" w:hAnsi="Arial" w:cs="Arial"/>
          <w:color w:val="000000"/>
          <w:spacing w:val="19"/>
          <w:sz w:val="24"/>
          <w:szCs w:val="24"/>
          <w:lang w:eastAsia="en-US"/>
        </w:rPr>
        <w:t xml:space="preserve"> </w:t>
      </w:r>
      <w:r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>pod</w:t>
      </w:r>
      <w:r w:rsidRPr="009C6BAF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e</w:t>
      </w:r>
      <w:r w:rsidRPr="009C6BAF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r</w:t>
      </w:r>
      <w:r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>á</w:t>
      </w:r>
      <w:r w:rsidRPr="009C6BAF">
        <w:rPr>
          <w:rFonts w:ascii="Arial" w:eastAsia="Calibri" w:hAnsi="Arial" w:cs="Arial"/>
          <w:color w:val="000000"/>
          <w:spacing w:val="18"/>
          <w:sz w:val="24"/>
          <w:szCs w:val="24"/>
          <w:lang w:eastAsia="en-US"/>
        </w:rPr>
        <w:t xml:space="preserve"> </w:t>
      </w:r>
      <w:r w:rsidRPr="009C6BAF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s</w:t>
      </w:r>
      <w:r w:rsidRPr="009C6BAF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e</w:t>
      </w:r>
      <w:r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>r</w:t>
      </w:r>
      <w:r w:rsidRPr="009C6BAF">
        <w:rPr>
          <w:rFonts w:ascii="Arial" w:eastAsia="Calibri" w:hAnsi="Arial" w:cs="Arial"/>
          <w:color w:val="000000"/>
          <w:spacing w:val="18"/>
          <w:sz w:val="24"/>
          <w:szCs w:val="24"/>
          <w:lang w:eastAsia="en-US"/>
        </w:rPr>
        <w:t xml:space="preserve"> </w:t>
      </w:r>
      <w:r w:rsidRPr="009C6BAF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c</w:t>
      </w:r>
      <w:r w:rsidRPr="009C6BAF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e</w:t>
      </w:r>
      <w:r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>dido</w:t>
      </w:r>
      <w:r w:rsidRPr="009C6BAF">
        <w:rPr>
          <w:rFonts w:ascii="Arial" w:eastAsia="Calibri" w:hAnsi="Arial" w:cs="Arial"/>
          <w:color w:val="000000"/>
          <w:spacing w:val="19"/>
          <w:sz w:val="24"/>
          <w:szCs w:val="24"/>
          <w:lang w:eastAsia="en-US"/>
        </w:rPr>
        <w:t xml:space="preserve"> </w:t>
      </w:r>
      <w:r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>ou</w:t>
      </w:r>
      <w:r w:rsidRPr="009C6BAF">
        <w:rPr>
          <w:rFonts w:ascii="Arial" w:eastAsia="Calibri" w:hAnsi="Arial" w:cs="Arial"/>
          <w:color w:val="000000"/>
          <w:spacing w:val="17"/>
          <w:sz w:val="24"/>
          <w:szCs w:val="24"/>
          <w:lang w:eastAsia="en-US"/>
        </w:rPr>
        <w:t xml:space="preserve"> </w:t>
      </w:r>
      <w:r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>t</w:t>
      </w:r>
      <w:r w:rsidRPr="009C6BAF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r</w:t>
      </w:r>
      <w:r w:rsidRPr="009C6BAF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a</w:t>
      </w:r>
      <w:r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>n</w:t>
      </w:r>
      <w:r w:rsidRPr="009C6BAF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s</w:t>
      </w:r>
      <w:r w:rsidRPr="009C6BAF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f</w:t>
      </w:r>
      <w:r w:rsidRPr="009C6BAF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e</w:t>
      </w:r>
      <w:r w:rsidRPr="009C6BAF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r</w:t>
      </w:r>
      <w:r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>ido,</w:t>
      </w:r>
      <w:r w:rsidRPr="009C6BAF">
        <w:rPr>
          <w:rFonts w:ascii="Arial" w:eastAsia="Calibri" w:hAnsi="Arial" w:cs="Arial"/>
          <w:color w:val="000000"/>
          <w:spacing w:val="18"/>
          <w:sz w:val="24"/>
          <w:szCs w:val="24"/>
          <w:lang w:eastAsia="en-US"/>
        </w:rPr>
        <w:t xml:space="preserve"> </w:t>
      </w:r>
      <w:r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>no</w:t>
      </w:r>
      <w:r w:rsidRPr="009C6BAF">
        <w:rPr>
          <w:rFonts w:ascii="Arial" w:eastAsia="Calibri" w:hAnsi="Arial" w:cs="Arial"/>
          <w:color w:val="000000"/>
          <w:spacing w:val="19"/>
          <w:sz w:val="24"/>
          <w:szCs w:val="24"/>
          <w:lang w:eastAsia="en-US"/>
        </w:rPr>
        <w:t xml:space="preserve"> </w:t>
      </w:r>
      <w:r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>todo</w:t>
      </w:r>
      <w:r w:rsidRPr="009C6BAF">
        <w:rPr>
          <w:rFonts w:ascii="Arial" w:eastAsia="Calibri" w:hAnsi="Arial" w:cs="Arial"/>
          <w:color w:val="000000"/>
          <w:spacing w:val="17"/>
          <w:sz w:val="24"/>
          <w:szCs w:val="24"/>
          <w:lang w:eastAsia="en-US"/>
        </w:rPr>
        <w:t xml:space="preserve"> </w:t>
      </w:r>
      <w:r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>ou</w:t>
      </w:r>
      <w:r w:rsidRPr="009C6BAF">
        <w:rPr>
          <w:rFonts w:ascii="Arial" w:eastAsia="Calibri" w:hAnsi="Arial" w:cs="Arial"/>
          <w:color w:val="000000"/>
          <w:spacing w:val="19"/>
          <w:sz w:val="24"/>
          <w:szCs w:val="24"/>
          <w:lang w:eastAsia="en-US"/>
        </w:rPr>
        <w:t xml:space="preserve"> </w:t>
      </w:r>
      <w:r w:rsidRPr="009C6BAF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e</w:t>
      </w:r>
      <w:r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>m p</w:t>
      </w:r>
      <w:r w:rsidRPr="009C6BAF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a</w:t>
      </w:r>
      <w:r w:rsidRPr="009C6BAF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r</w:t>
      </w:r>
      <w:r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>t</w:t>
      </w:r>
      <w:r w:rsidRPr="009C6BAF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e</w:t>
      </w:r>
      <w:r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>, a não s</w:t>
      </w:r>
      <w:r w:rsidRPr="009C6BAF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e</w:t>
      </w:r>
      <w:r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r </w:t>
      </w:r>
      <w:r w:rsidRPr="009C6BAF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me</w:t>
      </w:r>
      <w:r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>di</w:t>
      </w:r>
      <w:r w:rsidRPr="009C6BAF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a</w:t>
      </w:r>
      <w:r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>nte pr</w:t>
      </w:r>
      <w:r w:rsidRPr="009C6BAF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é</w:t>
      </w:r>
      <w:r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>v</w:t>
      </w:r>
      <w:r w:rsidRPr="009C6BAF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i</w:t>
      </w:r>
      <w:r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>o e exp</w:t>
      </w:r>
      <w:r w:rsidRPr="009C6BAF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r</w:t>
      </w:r>
      <w:r w:rsidRPr="009C6BAF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e</w:t>
      </w:r>
      <w:r w:rsidRPr="009C6BAF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s</w:t>
      </w:r>
      <w:r w:rsidRPr="009C6BAF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s</w:t>
      </w:r>
      <w:r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>o con</w:t>
      </w:r>
      <w:r w:rsidRPr="009C6BAF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s</w:t>
      </w:r>
      <w:r w:rsidRPr="009C6BAF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e</w:t>
      </w:r>
      <w:r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>nt</w:t>
      </w:r>
      <w:r w:rsidRPr="009C6BAF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i</w:t>
      </w:r>
      <w:r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>m</w:t>
      </w:r>
      <w:r w:rsidRPr="009C6BAF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e</w:t>
      </w:r>
      <w:r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>nto da</w:t>
      </w:r>
      <w:r w:rsidRPr="009C6BAF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 xml:space="preserve"> </w:t>
      </w:r>
      <w:r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>CON</w:t>
      </w:r>
      <w:r w:rsidRPr="009C6BAF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T</w:t>
      </w:r>
      <w:r w:rsidRPr="009C6BAF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R</w:t>
      </w:r>
      <w:r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>A</w:t>
      </w:r>
      <w:r w:rsidRPr="009C6BAF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T</w:t>
      </w:r>
      <w:r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>AN</w:t>
      </w:r>
      <w:r w:rsidRPr="009C6BAF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T</w:t>
      </w:r>
      <w:r w:rsidRPr="009C6BAF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E</w:t>
      </w:r>
      <w:r w:rsidRPr="009C6BAF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</w:p>
    <w:p w14:paraId="04688A85" w14:textId="77777777" w:rsidR="00344331" w:rsidRPr="009C6BAF" w:rsidRDefault="00344331" w:rsidP="009C6B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2CC5DE9" w14:textId="4FD6F457" w:rsidR="00E53EB3" w:rsidRPr="009C6BAF" w:rsidRDefault="00E53EB3" w:rsidP="009C6B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C6BAF">
        <w:rPr>
          <w:rFonts w:ascii="Arial" w:hAnsi="Arial" w:cs="Arial"/>
          <w:b/>
          <w:bCs/>
          <w:sz w:val="24"/>
          <w:szCs w:val="24"/>
          <w:u w:val="single"/>
        </w:rPr>
        <w:t>CLÁUSULA DÉCIMA QUINTA: DAS DISPOSIÇÕES GERAIS</w:t>
      </w:r>
    </w:p>
    <w:p w14:paraId="4F41B6E9" w14:textId="77777777" w:rsidR="002948F8" w:rsidRPr="009C6BAF" w:rsidRDefault="002948F8" w:rsidP="009C6BAF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2712FB5D" w14:textId="74FD7DB1" w:rsidR="002948F8" w:rsidRPr="009C6BAF" w:rsidRDefault="002948F8" w:rsidP="009C6BAF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C6BAF">
        <w:rPr>
          <w:rFonts w:ascii="Arial" w:eastAsia="Calibri" w:hAnsi="Arial" w:cs="Arial"/>
          <w:bCs/>
          <w:sz w:val="24"/>
          <w:szCs w:val="24"/>
          <w:lang w:eastAsia="en-US"/>
        </w:rPr>
        <w:t>1</w:t>
      </w:r>
      <w:r w:rsidR="00E53EB3" w:rsidRPr="009C6BAF">
        <w:rPr>
          <w:rFonts w:ascii="Arial" w:eastAsia="Calibri" w:hAnsi="Arial" w:cs="Arial"/>
          <w:bCs/>
          <w:sz w:val="24"/>
          <w:szCs w:val="24"/>
          <w:lang w:eastAsia="en-US"/>
        </w:rPr>
        <w:t>5</w:t>
      </w:r>
      <w:r w:rsidRPr="009C6BAF">
        <w:rPr>
          <w:rFonts w:ascii="Arial" w:eastAsia="Calibri" w:hAnsi="Arial" w:cs="Arial"/>
          <w:bCs/>
          <w:sz w:val="24"/>
          <w:szCs w:val="24"/>
          <w:lang w:eastAsia="en-US"/>
        </w:rPr>
        <w:t xml:space="preserve">.1. </w:t>
      </w:r>
      <w:r w:rsidRPr="009C6BAF">
        <w:rPr>
          <w:rFonts w:ascii="Arial" w:eastAsia="Calibri" w:hAnsi="Arial" w:cs="Arial"/>
          <w:sz w:val="24"/>
          <w:szCs w:val="24"/>
          <w:lang w:eastAsia="en-US"/>
        </w:rPr>
        <w:t>Este contrato obedecerá às determinações da Lei 8.666/93, atualizada pela Lei 8883/94 e demais disposições aplicáveis quando couber.</w:t>
      </w:r>
    </w:p>
    <w:p w14:paraId="1E41D5C9" w14:textId="77777777" w:rsidR="002948F8" w:rsidRPr="009C6BAF" w:rsidRDefault="002948F8" w:rsidP="009C6BAF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EB33FEF" w14:textId="17EF8DCA" w:rsidR="002948F8" w:rsidRPr="009C6BAF" w:rsidRDefault="002948F8" w:rsidP="009C6BAF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C6BAF">
        <w:rPr>
          <w:rFonts w:ascii="Arial" w:eastAsia="Calibri" w:hAnsi="Arial" w:cs="Arial"/>
          <w:sz w:val="24"/>
          <w:szCs w:val="24"/>
          <w:lang w:eastAsia="en-US"/>
        </w:rPr>
        <w:t>1</w:t>
      </w:r>
      <w:r w:rsidR="00E53EB3" w:rsidRPr="009C6BAF">
        <w:rPr>
          <w:rFonts w:ascii="Arial" w:eastAsia="Calibri" w:hAnsi="Arial" w:cs="Arial"/>
          <w:sz w:val="24"/>
          <w:szCs w:val="24"/>
          <w:lang w:eastAsia="en-US"/>
        </w:rPr>
        <w:t>5</w:t>
      </w:r>
      <w:r w:rsidRPr="009C6BAF">
        <w:rPr>
          <w:rFonts w:ascii="Arial" w:eastAsia="Calibri" w:hAnsi="Arial" w:cs="Arial"/>
          <w:sz w:val="24"/>
          <w:szCs w:val="24"/>
          <w:lang w:eastAsia="en-US"/>
        </w:rPr>
        <w:t xml:space="preserve">.2. O presente instrumento de contrato administrativo é regulado pela Lei 8.666 de 21/06/93, em especial pelo </w:t>
      </w:r>
      <w:r w:rsidR="0037369C" w:rsidRPr="009C6BAF">
        <w:rPr>
          <w:rFonts w:ascii="Arial" w:eastAsia="Calibri" w:hAnsi="Arial" w:cs="Arial"/>
          <w:sz w:val="24"/>
          <w:szCs w:val="24"/>
          <w:lang w:eastAsia="en-US"/>
        </w:rPr>
        <w:t>artigo 25, inciso II, c/c artigo 13, inciso III, parágrafo 3º</w:t>
      </w:r>
      <w:r w:rsidRPr="009C6BAF">
        <w:rPr>
          <w:rFonts w:ascii="Arial" w:eastAsia="Calibri" w:hAnsi="Arial" w:cs="Arial"/>
          <w:sz w:val="24"/>
          <w:szCs w:val="24"/>
          <w:lang w:eastAsia="en-US"/>
        </w:rPr>
        <w:t>, da referida norma legal.</w:t>
      </w:r>
    </w:p>
    <w:p w14:paraId="6FDBB66A" w14:textId="77777777" w:rsidR="0037369C" w:rsidRPr="009C6BAF" w:rsidRDefault="0037369C" w:rsidP="009C6BAF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5F66870" w14:textId="510DBD20" w:rsidR="002948F8" w:rsidRPr="009C6BAF" w:rsidRDefault="002948F8" w:rsidP="009C6BAF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C6BAF">
        <w:rPr>
          <w:rFonts w:ascii="Arial" w:eastAsia="Calibri" w:hAnsi="Arial" w:cs="Arial"/>
          <w:bCs/>
          <w:sz w:val="24"/>
          <w:szCs w:val="24"/>
          <w:lang w:eastAsia="en-US"/>
        </w:rPr>
        <w:t>1</w:t>
      </w:r>
      <w:r w:rsidR="00E53EB3" w:rsidRPr="009C6BAF">
        <w:rPr>
          <w:rFonts w:ascii="Arial" w:eastAsia="Calibri" w:hAnsi="Arial" w:cs="Arial"/>
          <w:bCs/>
          <w:sz w:val="24"/>
          <w:szCs w:val="24"/>
          <w:lang w:eastAsia="en-US"/>
        </w:rPr>
        <w:t>5</w:t>
      </w:r>
      <w:r w:rsidRPr="009C6BAF">
        <w:rPr>
          <w:rFonts w:ascii="Arial" w:eastAsia="Calibri" w:hAnsi="Arial" w:cs="Arial"/>
          <w:bCs/>
          <w:sz w:val="24"/>
          <w:szCs w:val="24"/>
          <w:lang w:eastAsia="en-US"/>
        </w:rPr>
        <w:t xml:space="preserve">.3. </w:t>
      </w:r>
      <w:r w:rsidRPr="009C6BAF">
        <w:rPr>
          <w:rFonts w:ascii="Arial" w:eastAsia="Calibri" w:hAnsi="Arial" w:cs="Arial"/>
          <w:sz w:val="24"/>
          <w:szCs w:val="24"/>
          <w:lang w:eastAsia="en-US"/>
        </w:rPr>
        <w:t xml:space="preserve">A CONTRATADA declara não ter nenhum impedimento legal para exercer suas atividades, se responsabilizando integralmente por esta informação. </w:t>
      </w:r>
    </w:p>
    <w:p w14:paraId="171D6672" w14:textId="77777777" w:rsidR="00C11E9B" w:rsidRPr="009C6BAF" w:rsidRDefault="00C11E9B" w:rsidP="009C6BAF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70097D64" w14:textId="77777777" w:rsidR="00E53EB3" w:rsidRPr="009C6BAF" w:rsidRDefault="00E53EB3" w:rsidP="009C6BAF">
      <w:pPr>
        <w:rPr>
          <w:rFonts w:ascii="Arial" w:hAnsi="Arial" w:cs="Arial"/>
          <w:b/>
          <w:sz w:val="24"/>
          <w:szCs w:val="24"/>
          <w:u w:val="single"/>
        </w:rPr>
      </w:pPr>
      <w:r w:rsidRPr="009C6BAF">
        <w:rPr>
          <w:rFonts w:ascii="Arial" w:hAnsi="Arial" w:cs="Arial"/>
          <w:b/>
          <w:sz w:val="24"/>
          <w:szCs w:val="24"/>
          <w:u w:val="single"/>
        </w:rPr>
        <w:t xml:space="preserve">CLÁUSULA </w:t>
      </w:r>
      <w:r w:rsidRPr="009C6BAF">
        <w:rPr>
          <w:rFonts w:ascii="Arial" w:hAnsi="Arial" w:cs="Arial"/>
          <w:b/>
          <w:bCs/>
          <w:sz w:val="24"/>
          <w:szCs w:val="24"/>
          <w:u w:val="single"/>
        </w:rPr>
        <w:t xml:space="preserve">DÉCIMA SEXTA: </w:t>
      </w:r>
      <w:r w:rsidRPr="009C6BAF">
        <w:rPr>
          <w:rFonts w:ascii="Arial" w:hAnsi="Arial" w:cs="Arial"/>
          <w:b/>
          <w:sz w:val="24"/>
          <w:szCs w:val="24"/>
          <w:u w:val="single"/>
        </w:rPr>
        <w:t>DAS CERTIDÕES</w:t>
      </w:r>
    </w:p>
    <w:p w14:paraId="54B5480C" w14:textId="77777777" w:rsidR="002948F8" w:rsidRPr="009C6BAF" w:rsidRDefault="002948F8" w:rsidP="009C6BAF">
      <w:pPr>
        <w:rPr>
          <w:rFonts w:ascii="Arial" w:eastAsia="Calibri" w:hAnsi="Arial" w:cs="Arial"/>
          <w:b/>
          <w:bCs/>
          <w:sz w:val="24"/>
          <w:szCs w:val="24"/>
          <w:u w:val="single"/>
          <w:lang w:eastAsia="en-US"/>
        </w:rPr>
      </w:pPr>
    </w:p>
    <w:p w14:paraId="4999D94A" w14:textId="362AFE15" w:rsidR="002948F8" w:rsidRPr="009C6BAF" w:rsidRDefault="002948F8" w:rsidP="009C6BAF">
      <w:pPr>
        <w:widowControl w:val="0"/>
        <w:rPr>
          <w:rFonts w:ascii="Arial" w:eastAsia="Calibri" w:hAnsi="Arial" w:cs="Arial"/>
          <w:sz w:val="24"/>
          <w:szCs w:val="24"/>
          <w:lang w:eastAsia="en-US"/>
        </w:rPr>
      </w:pPr>
      <w:r w:rsidRPr="009C6BAF">
        <w:rPr>
          <w:rFonts w:ascii="Arial" w:eastAsia="Calibri" w:hAnsi="Arial" w:cs="Arial"/>
          <w:sz w:val="24"/>
          <w:szCs w:val="24"/>
          <w:lang w:eastAsia="en-US"/>
        </w:rPr>
        <w:t>1</w:t>
      </w:r>
      <w:r w:rsidR="00E53EB3" w:rsidRPr="009C6BAF">
        <w:rPr>
          <w:rFonts w:ascii="Arial" w:eastAsia="Calibri" w:hAnsi="Arial" w:cs="Arial"/>
          <w:sz w:val="24"/>
          <w:szCs w:val="24"/>
          <w:lang w:eastAsia="en-US"/>
        </w:rPr>
        <w:t>6</w:t>
      </w:r>
      <w:r w:rsidRPr="009C6BAF">
        <w:rPr>
          <w:rFonts w:ascii="Arial" w:eastAsia="Calibri" w:hAnsi="Arial" w:cs="Arial"/>
          <w:sz w:val="24"/>
          <w:szCs w:val="24"/>
          <w:lang w:eastAsia="en-US"/>
        </w:rPr>
        <w:t>.1. Foram apresentadas as certidões obrigatórias exigidas por Lei conforme abaixo:</w:t>
      </w:r>
    </w:p>
    <w:p w14:paraId="2E31B90F" w14:textId="77777777" w:rsidR="002948F8" w:rsidRPr="009C6BAF" w:rsidRDefault="002948F8" w:rsidP="009C6BAF">
      <w:pPr>
        <w:widowControl w:val="0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99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9"/>
        <w:gridCol w:w="2007"/>
        <w:gridCol w:w="2753"/>
        <w:gridCol w:w="3587"/>
      </w:tblGrid>
      <w:tr w:rsidR="002948F8" w:rsidRPr="009C6BAF" w14:paraId="3FDFB216" w14:textId="77777777" w:rsidTr="009A3D2E">
        <w:trPr>
          <w:trHeight w:val="327"/>
        </w:trPr>
        <w:tc>
          <w:tcPr>
            <w:tcW w:w="1639" w:type="dxa"/>
          </w:tcPr>
          <w:p w14:paraId="449551BC" w14:textId="77777777" w:rsidR="002948F8" w:rsidRPr="009C6BAF" w:rsidRDefault="002948F8" w:rsidP="009C6BAF">
            <w:pPr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9C6BAF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CERTIDÃO</w:t>
            </w:r>
          </w:p>
        </w:tc>
        <w:tc>
          <w:tcPr>
            <w:tcW w:w="2007" w:type="dxa"/>
          </w:tcPr>
          <w:p w14:paraId="2F6D789B" w14:textId="77777777" w:rsidR="002948F8" w:rsidRPr="009C6BAF" w:rsidRDefault="002948F8" w:rsidP="009C6BAF">
            <w:pPr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9C6BAF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Data Emissão</w:t>
            </w:r>
          </w:p>
        </w:tc>
        <w:tc>
          <w:tcPr>
            <w:tcW w:w="2753" w:type="dxa"/>
          </w:tcPr>
          <w:p w14:paraId="15B8ADF3" w14:textId="77777777" w:rsidR="002948F8" w:rsidRPr="009C6BAF" w:rsidRDefault="002948F8" w:rsidP="009C6BAF">
            <w:pPr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9C6BAF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Data de validade</w:t>
            </w:r>
          </w:p>
        </w:tc>
        <w:tc>
          <w:tcPr>
            <w:tcW w:w="3587" w:type="dxa"/>
          </w:tcPr>
          <w:p w14:paraId="68F5FC5F" w14:textId="77777777" w:rsidR="002948F8" w:rsidRPr="009C6BAF" w:rsidRDefault="002948F8" w:rsidP="009C6BAF">
            <w:pPr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9C6BAF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Nº da Certidão</w:t>
            </w:r>
          </w:p>
        </w:tc>
      </w:tr>
      <w:tr w:rsidR="002948F8" w:rsidRPr="009C6BAF" w14:paraId="51B3FC6B" w14:textId="77777777" w:rsidTr="009A3D2E">
        <w:trPr>
          <w:trHeight w:val="327"/>
        </w:trPr>
        <w:tc>
          <w:tcPr>
            <w:tcW w:w="1639" w:type="dxa"/>
          </w:tcPr>
          <w:p w14:paraId="03BFCD36" w14:textId="77777777" w:rsidR="002948F8" w:rsidRPr="009C6BAF" w:rsidRDefault="002948F8" w:rsidP="009C6BAF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9C6BAF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FGTS</w:t>
            </w:r>
          </w:p>
        </w:tc>
        <w:tc>
          <w:tcPr>
            <w:tcW w:w="2007" w:type="dxa"/>
          </w:tcPr>
          <w:p w14:paraId="70305493" w14:textId="0538E232" w:rsidR="002948F8" w:rsidRPr="009C6BAF" w:rsidRDefault="009C6BAF" w:rsidP="009C6BAF">
            <w:pPr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C6BA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04/11/2023 </w:t>
            </w:r>
          </w:p>
        </w:tc>
        <w:tc>
          <w:tcPr>
            <w:tcW w:w="2753" w:type="dxa"/>
          </w:tcPr>
          <w:p w14:paraId="092981F1" w14:textId="5C5660AA" w:rsidR="002948F8" w:rsidRPr="009C6BAF" w:rsidRDefault="009C6BAF" w:rsidP="009C6BAF">
            <w:pPr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C6BAF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03/12/2023</w:t>
            </w:r>
          </w:p>
        </w:tc>
        <w:tc>
          <w:tcPr>
            <w:tcW w:w="3587" w:type="dxa"/>
          </w:tcPr>
          <w:p w14:paraId="186ABBD1" w14:textId="5026C94A" w:rsidR="002948F8" w:rsidRPr="009C6BAF" w:rsidRDefault="009C6BAF" w:rsidP="009C6BAF">
            <w:pPr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C6BA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2023110401332092367829</w:t>
            </w:r>
          </w:p>
        </w:tc>
      </w:tr>
      <w:tr w:rsidR="002948F8" w:rsidRPr="009C6BAF" w14:paraId="31E89F90" w14:textId="77777777" w:rsidTr="009A3D2E">
        <w:trPr>
          <w:trHeight w:val="327"/>
        </w:trPr>
        <w:tc>
          <w:tcPr>
            <w:tcW w:w="1639" w:type="dxa"/>
          </w:tcPr>
          <w:p w14:paraId="00E77742" w14:textId="77777777" w:rsidR="002948F8" w:rsidRPr="009C6BAF" w:rsidRDefault="002948F8" w:rsidP="009C6BAF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9C6BAF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RFB/PGFN</w:t>
            </w:r>
          </w:p>
        </w:tc>
        <w:tc>
          <w:tcPr>
            <w:tcW w:w="2007" w:type="dxa"/>
          </w:tcPr>
          <w:p w14:paraId="4AD6BF0C" w14:textId="437734D0" w:rsidR="002948F8" w:rsidRPr="009C6BAF" w:rsidRDefault="009C6BAF" w:rsidP="009C6BAF">
            <w:pPr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C6BA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20/09/2023</w:t>
            </w:r>
          </w:p>
        </w:tc>
        <w:tc>
          <w:tcPr>
            <w:tcW w:w="2753" w:type="dxa"/>
          </w:tcPr>
          <w:p w14:paraId="2B6BFF50" w14:textId="6E096D41" w:rsidR="002948F8" w:rsidRPr="009C6BAF" w:rsidRDefault="009C6BAF" w:rsidP="009C6BAF">
            <w:pPr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C6BAF">
              <w:rPr>
                <w:rFonts w:ascii="Arial" w:eastAsia="Calibri" w:hAnsi="Arial" w:cs="Arial"/>
                <w:sz w:val="24"/>
                <w:szCs w:val="24"/>
                <w:lang w:eastAsia="en-US"/>
              </w:rPr>
              <w:t>18/03/2024</w:t>
            </w:r>
          </w:p>
        </w:tc>
        <w:tc>
          <w:tcPr>
            <w:tcW w:w="3587" w:type="dxa"/>
          </w:tcPr>
          <w:p w14:paraId="692E57BB" w14:textId="4FCA3364" w:rsidR="002948F8" w:rsidRPr="009C6BAF" w:rsidRDefault="009C6BAF" w:rsidP="009C6BAF">
            <w:pPr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C6BAF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59A1.0FA5.08B0.4323</w:t>
            </w:r>
          </w:p>
        </w:tc>
      </w:tr>
    </w:tbl>
    <w:p w14:paraId="443E301A" w14:textId="77777777" w:rsidR="002948F8" w:rsidRPr="009C6BAF" w:rsidRDefault="002948F8" w:rsidP="009C6BAF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4"/>
          <w:szCs w:val="24"/>
          <w:u w:val="single"/>
          <w:lang w:eastAsia="en-US"/>
        </w:rPr>
      </w:pPr>
    </w:p>
    <w:p w14:paraId="12E84E1F" w14:textId="77777777" w:rsidR="00E53EB3" w:rsidRPr="009C6BAF" w:rsidRDefault="00E53EB3" w:rsidP="009C6B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C6BAF">
        <w:rPr>
          <w:rFonts w:ascii="Arial" w:hAnsi="Arial" w:cs="Arial"/>
          <w:b/>
          <w:bCs/>
          <w:sz w:val="24"/>
          <w:szCs w:val="24"/>
          <w:u w:val="single"/>
        </w:rPr>
        <w:t xml:space="preserve">CLÁUSULA DÉCIMA SÉTIMA: DO FORO </w:t>
      </w:r>
    </w:p>
    <w:p w14:paraId="3C322507" w14:textId="77777777" w:rsidR="002948F8" w:rsidRPr="009C6BAF" w:rsidRDefault="002948F8" w:rsidP="009C6BAF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4"/>
          <w:szCs w:val="24"/>
          <w:u w:val="single"/>
          <w:lang w:eastAsia="en-US"/>
        </w:rPr>
      </w:pPr>
    </w:p>
    <w:p w14:paraId="24730201" w14:textId="77777777" w:rsidR="00C11E9B" w:rsidRPr="009C6BAF" w:rsidRDefault="00C11E9B" w:rsidP="009C6BAF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C6BAF">
        <w:rPr>
          <w:rFonts w:ascii="Arial" w:eastAsia="Calibri" w:hAnsi="Arial" w:cs="Arial"/>
          <w:sz w:val="24"/>
          <w:szCs w:val="24"/>
          <w:lang w:eastAsia="en-US"/>
        </w:rPr>
        <w:t>17.1. Fica convencionado que o Foro para dirimir quaisquer dúvidas e controvérsias oriundas do presente instrumento, é o da Comarca de Itaúba/MT, por mais privilegiado que outro possa ser.</w:t>
      </w:r>
    </w:p>
    <w:p w14:paraId="6B20B002" w14:textId="77777777" w:rsidR="00C11E9B" w:rsidRPr="009C6BAF" w:rsidRDefault="00C11E9B" w:rsidP="009C6BAF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00D4026" w14:textId="77777777" w:rsidR="00C11E9B" w:rsidRPr="009C6BAF" w:rsidRDefault="00C11E9B" w:rsidP="009C6BAF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C6BAF">
        <w:rPr>
          <w:rFonts w:ascii="Arial" w:eastAsia="Calibri" w:hAnsi="Arial" w:cs="Arial"/>
          <w:sz w:val="24"/>
          <w:szCs w:val="24"/>
          <w:lang w:eastAsia="en-US"/>
        </w:rPr>
        <w:lastRenderedPageBreak/>
        <w:t>17.2. E por estarem justos e contratados, as partes passam a assinar o presente instrumento por si e seus sucessores, em 03 (três) vias de igual teor e forma, rubricadas para todos os fins de direito na presença de 02 (duas) testemunhas.</w:t>
      </w:r>
    </w:p>
    <w:p w14:paraId="7762E2B8" w14:textId="77777777" w:rsidR="00C11E9B" w:rsidRPr="009C6BAF" w:rsidRDefault="00C11E9B" w:rsidP="009C6BAF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9C6BAF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               </w:t>
      </w:r>
    </w:p>
    <w:p w14:paraId="27A0A2C8" w14:textId="7125E11A" w:rsidR="00C11E9B" w:rsidRPr="009C6BAF" w:rsidRDefault="00C11E9B" w:rsidP="009C6BAF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9C6BAF">
        <w:rPr>
          <w:rFonts w:ascii="Arial" w:eastAsia="Calibri" w:hAnsi="Arial" w:cs="Arial"/>
          <w:sz w:val="24"/>
          <w:szCs w:val="24"/>
          <w:lang w:eastAsia="en-US"/>
        </w:rPr>
        <w:t xml:space="preserve">Itaúba/MT, </w:t>
      </w:r>
      <w:bookmarkStart w:id="1" w:name="_Hlk151022370"/>
      <w:r w:rsidR="001E1D83">
        <w:rPr>
          <w:rFonts w:ascii="Arial" w:eastAsia="Calibri" w:hAnsi="Arial" w:cs="Arial"/>
          <w:sz w:val="24"/>
          <w:szCs w:val="24"/>
          <w:lang w:eastAsia="en-US"/>
        </w:rPr>
        <w:t>16</w:t>
      </w:r>
      <w:r w:rsidR="009C6BA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6BAF">
        <w:rPr>
          <w:rFonts w:ascii="Arial" w:eastAsia="Calibri" w:hAnsi="Arial" w:cs="Arial"/>
          <w:sz w:val="24"/>
          <w:szCs w:val="24"/>
          <w:lang w:eastAsia="en-US"/>
        </w:rPr>
        <w:t xml:space="preserve">de </w:t>
      </w:r>
      <w:proofErr w:type="gramStart"/>
      <w:r w:rsidR="00175421">
        <w:rPr>
          <w:rFonts w:ascii="Arial" w:eastAsia="Calibri" w:hAnsi="Arial" w:cs="Arial"/>
          <w:sz w:val="24"/>
          <w:szCs w:val="24"/>
          <w:lang w:eastAsia="en-US"/>
        </w:rPr>
        <w:t>N</w:t>
      </w:r>
      <w:r w:rsidR="009C6BAF">
        <w:rPr>
          <w:rFonts w:ascii="Arial" w:eastAsia="Calibri" w:hAnsi="Arial" w:cs="Arial"/>
          <w:sz w:val="24"/>
          <w:szCs w:val="24"/>
          <w:lang w:eastAsia="en-US"/>
        </w:rPr>
        <w:t>ovembro</w:t>
      </w:r>
      <w:proofErr w:type="gramEnd"/>
      <w:r w:rsidR="009C6BA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6BAF">
        <w:rPr>
          <w:rFonts w:ascii="Arial" w:eastAsia="Calibri" w:hAnsi="Arial" w:cs="Arial"/>
          <w:sz w:val="24"/>
          <w:szCs w:val="24"/>
          <w:lang w:eastAsia="en-US"/>
        </w:rPr>
        <w:t>de 2023</w:t>
      </w:r>
      <w:bookmarkEnd w:id="1"/>
    </w:p>
    <w:p w14:paraId="5891A8E6" w14:textId="77777777" w:rsidR="00C11E9B" w:rsidRDefault="00C11E9B" w:rsidP="00C11E9B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sz w:val="23"/>
          <w:szCs w:val="23"/>
          <w:lang w:eastAsia="en-US"/>
        </w:rPr>
      </w:pPr>
    </w:p>
    <w:p w14:paraId="67095C04" w14:textId="77777777" w:rsidR="00C11E9B" w:rsidRDefault="00C11E9B" w:rsidP="00C11E9B">
      <w:pPr>
        <w:rPr>
          <w:rFonts w:ascii="Arial" w:eastAsia="Calibri" w:hAnsi="Arial" w:cs="Arial"/>
          <w:b/>
          <w:sz w:val="21"/>
          <w:szCs w:val="21"/>
          <w:lang w:eastAsia="en-US"/>
        </w:rPr>
      </w:pPr>
    </w:p>
    <w:p w14:paraId="6D1BE4D6" w14:textId="77777777" w:rsidR="00C11E9B" w:rsidRDefault="00C11E9B" w:rsidP="00C11E9B">
      <w:pPr>
        <w:rPr>
          <w:rFonts w:ascii="Arial" w:eastAsia="Calibri" w:hAnsi="Arial" w:cs="Arial"/>
          <w:b/>
          <w:sz w:val="21"/>
          <w:szCs w:val="21"/>
          <w:lang w:eastAsia="en-US"/>
        </w:rPr>
      </w:pPr>
    </w:p>
    <w:p w14:paraId="6226C859" w14:textId="77777777" w:rsidR="00C11E9B" w:rsidRDefault="00C11E9B" w:rsidP="00C11E9B">
      <w:pPr>
        <w:rPr>
          <w:rFonts w:ascii="Arial" w:eastAsia="Calibri" w:hAnsi="Arial" w:cs="Arial"/>
          <w:b/>
          <w:sz w:val="21"/>
          <w:szCs w:val="21"/>
          <w:lang w:eastAsia="en-US"/>
        </w:rPr>
      </w:pPr>
    </w:p>
    <w:p w14:paraId="04E0D9AC" w14:textId="109AC837" w:rsidR="00C11E9B" w:rsidRPr="00546E74" w:rsidRDefault="00C11E9B" w:rsidP="00C11E9B">
      <w:pPr>
        <w:jc w:val="center"/>
        <w:rPr>
          <w:rFonts w:ascii="Arial" w:hAnsi="Arial" w:cs="Arial"/>
        </w:rPr>
      </w:pPr>
      <w:r w:rsidRPr="00546E74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>_____</w:t>
      </w:r>
      <w:r w:rsidRPr="00546E74">
        <w:rPr>
          <w:rFonts w:ascii="Arial" w:hAnsi="Arial" w:cs="Arial"/>
        </w:rPr>
        <w:t>_____________________________</w:t>
      </w:r>
    </w:p>
    <w:p w14:paraId="410B5F12" w14:textId="77777777" w:rsidR="00C11E9B" w:rsidRPr="00546E74" w:rsidRDefault="00C11E9B" w:rsidP="00C11E9B">
      <w:pPr>
        <w:keepNext/>
        <w:jc w:val="center"/>
        <w:outlineLvl w:val="1"/>
        <w:rPr>
          <w:rFonts w:ascii="Arial" w:eastAsia="MS Mincho" w:hAnsi="Arial" w:cs="Arial"/>
          <w:b/>
          <w:lang w:val="x-none" w:eastAsia="x-none"/>
        </w:rPr>
      </w:pPr>
      <w:r w:rsidRPr="00546E74">
        <w:rPr>
          <w:rFonts w:ascii="Arial" w:eastAsia="MS Mincho" w:hAnsi="Arial" w:cs="Arial"/>
          <w:b/>
          <w:lang w:val="x-none" w:eastAsia="x-none"/>
        </w:rPr>
        <w:t xml:space="preserve">CONTRATANTE: </w:t>
      </w:r>
      <w:r>
        <w:rPr>
          <w:rFonts w:ascii="Arial" w:eastAsia="MS Mincho" w:hAnsi="Arial" w:cs="Arial"/>
          <w:b/>
          <w:lang w:eastAsia="x-none"/>
        </w:rPr>
        <w:t xml:space="preserve"> </w:t>
      </w:r>
      <w:r w:rsidRPr="00546E74">
        <w:rPr>
          <w:rFonts w:ascii="Arial" w:eastAsia="MS Mincho" w:hAnsi="Arial" w:cs="Arial"/>
          <w:b/>
          <w:lang w:val="x-none" w:eastAsia="x-none"/>
        </w:rPr>
        <w:t>PREFEITURA MUNICIPAL DE ITAÚBA-MT</w:t>
      </w:r>
    </w:p>
    <w:p w14:paraId="6C4B093B" w14:textId="77777777" w:rsidR="00C11E9B" w:rsidRPr="00546E74" w:rsidRDefault="00C11E9B" w:rsidP="00C11E9B">
      <w:pPr>
        <w:keepNext/>
        <w:jc w:val="center"/>
        <w:outlineLvl w:val="1"/>
        <w:rPr>
          <w:rFonts w:ascii="Arial" w:eastAsia="MS Mincho" w:hAnsi="Arial" w:cs="Arial"/>
          <w:b/>
          <w:lang w:val="x-none" w:eastAsia="x-none"/>
        </w:rPr>
      </w:pPr>
      <w:r w:rsidRPr="00546E74">
        <w:rPr>
          <w:rFonts w:ascii="Arial" w:eastAsia="MS Mincho" w:hAnsi="Arial" w:cs="Arial"/>
          <w:b/>
          <w:lang w:val="x-none" w:eastAsia="x-none"/>
        </w:rPr>
        <w:t>ANTONIO FERREIRA DE OLIVEIRA NETO</w:t>
      </w:r>
    </w:p>
    <w:p w14:paraId="15AE1885" w14:textId="77777777" w:rsidR="00C11E9B" w:rsidRPr="00546E74" w:rsidRDefault="00C11E9B" w:rsidP="00C11E9B">
      <w:pPr>
        <w:keepNext/>
        <w:jc w:val="center"/>
        <w:outlineLvl w:val="1"/>
        <w:rPr>
          <w:rFonts w:ascii="Arial" w:eastAsia="MS Mincho" w:hAnsi="Arial" w:cs="Arial"/>
          <w:b/>
          <w:lang w:val="x-none" w:eastAsia="x-none"/>
        </w:rPr>
      </w:pPr>
      <w:r w:rsidRPr="00546E74">
        <w:rPr>
          <w:rFonts w:ascii="Arial" w:eastAsia="MS Mincho" w:hAnsi="Arial" w:cs="Arial"/>
          <w:b/>
          <w:lang w:val="x-none" w:eastAsia="x-none"/>
        </w:rPr>
        <w:t>PREFEITO MUNICIPAL</w:t>
      </w:r>
    </w:p>
    <w:p w14:paraId="52EF5200" w14:textId="77777777" w:rsidR="00C11E9B" w:rsidRPr="00546E74" w:rsidRDefault="00C11E9B" w:rsidP="00C11E9B">
      <w:pPr>
        <w:jc w:val="center"/>
        <w:rPr>
          <w:rFonts w:ascii="Arial" w:hAnsi="Arial" w:cs="Arial"/>
          <w:b/>
          <w:bCs/>
          <w:iCs/>
        </w:rPr>
      </w:pPr>
    </w:p>
    <w:p w14:paraId="42299FDE" w14:textId="77777777" w:rsidR="00C11E9B" w:rsidRDefault="00C11E9B" w:rsidP="00C11E9B">
      <w:pPr>
        <w:jc w:val="center"/>
        <w:rPr>
          <w:rFonts w:ascii="Arial" w:hAnsi="Arial" w:cs="Arial"/>
          <w:b/>
          <w:bCs/>
          <w:iCs/>
        </w:rPr>
      </w:pPr>
    </w:p>
    <w:p w14:paraId="51E6E7A1" w14:textId="77777777" w:rsidR="00C11E9B" w:rsidRPr="00546E74" w:rsidRDefault="00C11E9B" w:rsidP="00C11E9B">
      <w:pPr>
        <w:jc w:val="center"/>
        <w:rPr>
          <w:rFonts w:ascii="Arial" w:hAnsi="Arial" w:cs="Arial"/>
          <w:b/>
          <w:bCs/>
          <w:iCs/>
        </w:rPr>
      </w:pPr>
    </w:p>
    <w:p w14:paraId="2250FF7B" w14:textId="15C5C2A2" w:rsidR="00C11E9B" w:rsidRPr="00546E74" w:rsidRDefault="00C11E9B" w:rsidP="00C11E9B">
      <w:pPr>
        <w:keepNext/>
        <w:jc w:val="center"/>
        <w:outlineLvl w:val="1"/>
        <w:rPr>
          <w:rFonts w:ascii="Arial" w:hAnsi="Arial" w:cs="Arial"/>
          <w:lang w:eastAsia="x-none"/>
        </w:rPr>
      </w:pPr>
      <w:r w:rsidRPr="00546E74">
        <w:rPr>
          <w:rFonts w:ascii="Arial" w:hAnsi="Arial" w:cs="Arial"/>
          <w:lang w:val="x-none" w:eastAsia="x-none"/>
        </w:rPr>
        <w:t>____________________________</w:t>
      </w:r>
      <w:r>
        <w:rPr>
          <w:rFonts w:ascii="Arial" w:hAnsi="Arial" w:cs="Arial"/>
          <w:lang w:eastAsia="x-none"/>
        </w:rPr>
        <w:t>______</w:t>
      </w:r>
      <w:r w:rsidRPr="00546E74">
        <w:rPr>
          <w:rFonts w:ascii="Arial" w:hAnsi="Arial" w:cs="Arial"/>
          <w:lang w:eastAsia="x-none"/>
        </w:rPr>
        <w:t>___</w:t>
      </w:r>
      <w:r w:rsidRPr="00546E74">
        <w:rPr>
          <w:rFonts w:ascii="Arial" w:hAnsi="Arial" w:cs="Arial"/>
          <w:lang w:val="x-none" w:eastAsia="x-none"/>
        </w:rPr>
        <w:t>______________________</w:t>
      </w:r>
    </w:p>
    <w:p w14:paraId="1865CC0E" w14:textId="621530BB" w:rsidR="00C11E9B" w:rsidRDefault="00C11E9B" w:rsidP="00C11E9B">
      <w:pPr>
        <w:keepNext/>
        <w:jc w:val="center"/>
        <w:outlineLvl w:val="1"/>
        <w:rPr>
          <w:rFonts w:ascii="Arial" w:hAnsi="Arial" w:cs="Arial"/>
          <w:b/>
          <w:lang w:eastAsia="x-none"/>
        </w:rPr>
      </w:pPr>
      <w:r w:rsidRPr="00546E74">
        <w:rPr>
          <w:rFonts w:ascii="Arial" w:hAnsi="Arial" w:cs="Arial"/>
          <w:b/>
          <w:lang w:val="x-none" w:eastAsia="x-none"/>
        </w:rPr>
        <w:t>CONTRATADA:</w:t>
      </w:r>
      <w:r>
        <w:rPr>
          <w:rFonts w:ascii="Arial" w:hAnsi="Arial" w:cs="Arial"/>
          <w:b/>
          <w:lang w:eastAsia="x-none"/>
        </w:rPr>
        <w:t xml:space="preserve">  </w:t>
      </w:r>
      <w:r w:rsidRPr="00C11E9B">
        <w:rPr>
          <w:rFonts w:ascii="Arial" w:hAnsi="Arial" w:cs="Arial"/>
          <w:b/>
          <w:lang w:eastAsia="x-none"/>
        </w:rPr>
        <w:t>G C F CONSULTORIA FINANCEIRA LTDA</w:t>
      </w:r>
    </w:p>
    <w:p w14:paraId="4BA25BCB" w14:textId="77777777" w:rsidR="009C6BAF" w:rsidRDefault="009C6BAF" w:rsidP="00C11E9B">
      <w:pPr>
        <w:keepNext/>
        <w:jc w:val="center"/>
        <w:outlineLvl w:val="1"/>
        <w:rPr>
          <w:rFonts w:ascii="Arial" w:hAnsi="Arial" w:cs="Arial"/>
          <w:b/>
          <w:lang w:eastAsia="x-none"/>
        </w:rPr>
      </w:pPr>
      <w:r w:rsidRPr="009C6BAF">
        <w:rPr>
          <w:rFonts w:ascii="Arial" w:hAnsi="Arial" w:cs="Arial"/>
          <w:b/>
          <w:lang w:eastAsia="x-none"/>
        </w:rPr>
        <w:t xml:space="preserve">GERALDO CAPINAN FILHO </w:t>
      </w:r>
    </w:p>
    <w:p w14:paraId="2830AD02" w14:textId="1A51B53B" w:rsidR="00C11E9B" w:rsidRDefault="00C11E9B" w:rsidP="00C11E9B">
      <w:pPr>
        <w:keepNext/>
        <w:jc w:val="center"/>
        <w:outlineLvl w:val="1"/>
        <w:rPr>
          <w:rFonts w:ascii="Arial" w:hAnsi="Arial" w:cs="Arial"/>
          <w:b/>
          <w:lang w:val="x-none" w:eastAsia="x-none"/>
        </w:rPr>
      </w:pPr>
      <w:r w:rsidRPr="00546E74">
        <w:rPr>
          <w:rFonts w:ascii="Arial" w:hAnsi="Arial" w:cs="Arial"/>
          <w:b/>
          <w:lang w:val="x-none" w:eastAsia="x-none"/>
        </w:rPr>
        <w:t>REPRESENTANTE LEGAL</w:t>
      </w:r>
    </w:p>
    <w:p w14:paraId="6E69F00E" w14:textId="77777777" w:rsidR="00C11E9B" w:rsidRDefault="00C11E9B" w:rsidP="00C11E9B">
      <w:pPr>
        <w:keepNext/>
        <w:outlineLvl w:val="1"/>
        <w:rPr>
          <w:rFonts w:ascii="Arial" w:hAnsi="Arial" w:cs="Arial"/>
          <w:b/>
          <w:lang w:val="x-none" w:eastAsia="x-none"/>
        </w:rPr>
      </w:pPr>
    </w:p>
    <w:p w14:paraId="712B2A1E" w14:textId="77777777" w:rsidR="00C11E9B" w:rsidRPr="00CC1437" w:rsidRDefault="00C11E9B" w:rsidP="00C11E9B">
      <w:pPr>
        <w:keepNext/>
        <w:outlineLvl w:val="1"/>
        <w:rPr>
          <w:rFonts w:ascii="Arial" w:hAnsi="Arial" w:cs="Arial"/>
          <w:b/>
          <w:lang w:val="x-none" w:eastAsia="x-none"/>
        </w:rPr>
      </w:pPr>
      <w:r w:rsidRPr="00546E74">
        <w:rPr>
          <w:rFonts w:ascii="Arial" w:hAnsi="Arial" w:cs="Arial"/>
          <w:b/>
        </w:rPr>
        <w:t>TESTEMUNHAS:</w:t>
      </w:r>
    </w:p>
    <w:p w14:paraId="1FFBA36E" w14:textId="77777777" w:rsidR="00C11E9B" w:rsidRDefault="00C11E9B" w:rsidP="00C11E9B">
      <w:pPr>
        <w:jc w:val="right"/>
        <w:rPr>
          <w:rFonts w:ascii="Arial" w:hAnsi="Arial" w:cs="Arial"/>
          <w:b/>
        </w:rPr>
      </w:pPr>
    </w:p>
    <w:p w14:paraId="13B98768" w14:textId="77777777" w:rsidR="00C11E9B" w:rsidRPr="00546E74" w:rsidRDefault="00C11E9B" w:rsidP="00C11E9B">
      <w:pPr>
        <w:jc w:val="right"/>
        <w:rPr>
          <w:rFonts w:ascii="Arial" w:hAnsi="Arial" w:cs="Arial"/>
          <w:b/>
        </w:rPr>
      </w:pPr>
    </w:p>
    <w:p w14:paraId="4F8C6F75" w14:textId="77777777" w:rsidR="00C11E9B" w:rsidRPr="00546E74" w:rsidRDefault="00C11E9B" w:rsidP="00C11E9B">
      <w:pPr>
        <w:jc w:val="right"/>
        <w:rPr>
          <w:rFonts w:ascii="Arial" w:hAnsi="Arial" w:cs="Arial"/>
          <w:b/>
        </w:rPr>
      </w:pPr>
    </w:p>
    <w:p w14:paraId="599CAAB4" w14:textId="77777777" w:rsidR="00C11E9B" w:rsidRPr="00546E74" w:rsidRDefault="00C11E9B" w:rsidP="00C11E9B">
      <w:pPr>
        <w:jc w:val="both"/>
        <w:rPr>
          <w:rFonts w:ascii="Arial" w:hAnsi="Arial" w:cs="Arial"/>
        </w:rPr>
      </w:pPr>
      <w:r w:rsidRPr="00546E74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________________</w:t>
      </w:r>
      <w:r>
        <w:rPr>
          <w:rFonts w:ascii="Arial" w:hAnsi="Arial" w:cs="Arial"/>
        </w:rPr>
        <w:t>__</w:t>
      </w:r>
      <w:r w:rsidRPr="00546E74">
        <w:rPr>
          <w:rFonts w:ascii="Arial" w:hAnsi="Arial" w:cs="Arial"/>
        </w:rPr>
        <w:t xml:space="preserve">______________                                                   </w:t>
      </w:r>
      <w:r>
        <w:rPr>
          <w:rFonts w:ascii="Arial" w:hAnsi="Arial" w:cs="Arial"/>
        </w:rPr>
        <w:t xml:space="preserve">   __</w:t>
      </w:r>
      <w:r w:rsidRPr="00546E74">
        <w:rPr>
          <w:rFonts w:ascii="Arial" w:hAnsi="Arial" w:cs="Arial"/>
        </w:rPr>
        <w:t xml:space="preserve">_____________________________                                                                                                                                                             </w:t>
      </w:r>
    </w:p>
    <w:p w14:paraId="6A4D9501" w14:textId="1A0C3C4A" w:rsidR="00C11E9B" w:rsidRPr="00546E74" w:rsidRDefault="00C11E9B" w:rsidP="00C11E9B">
      <w:pPr>
        <w:tabs>
          <w:tab w:val="left" w:pos="6453"/>
        </w:tabs>
        <w:jc w:val="both"/>
        <w:rPr>
          <w:rFonts w:ascii="Arial" w:hAnsi="Arial" w:cs="Arial"/>
          <w:b/>
        </w:rPr>
      </w:pPr>
      <w:r w:rsidRPr="00546E74">
        <w:rPr>
          <w:rFonts w:ascii="Arial" w:hAnsi="Arial" w:cs="Arial"/>
          <w:b/>
        </w:rPr>
        <w:t xml:space="preserve">MARCIA MESQUITA AZEVEDO                                                           </w:t>
      </w:r>
      <w:r w:rsidR="002E5AAB">
        <w:rPr>
          <w:rFonts w:ascii="Arial" w:hAnsi="Arial" w:cs="Arial"/>
          <w:b/>
        </w:rPr>
        <w:t xml:space="preserve">     </w:t>
      </w:r>
      <w:r w:rsidRPr="00546E74">
        <w:rPr>
          <w:rFonts w:ascii="Arial" w:hAnsi="Arial" w:cs="Arial"/>
          <w:b/>
        </w:rPr>
        <w:t>CLAYTON MARTINS RODRIGUES</w:t>
      </w:r>
    </w:p>
    <w:p w14:paraId="3D5A2A7E" w14:textId="08ECBF52" w:rsidR="00C11E9B" w:rsidRPr="00546E74" w:rsidRDefault="00C11E9B" w:rsidP="00C11E9B">
      <w:pPr>
        <w:rPr>
          <w:rFonts w:ascii="Arial" w:hAnsi="Arial" w:cs="Arial"/>
          <w:b/>
        </w:rPr>
      </w:pPr>
      <w:r w:rsidRPr="00546E74">
        <w:rPr>
          <w:rFonts w:ascii="Arial" w:hAnsi="Arial" w:cs="Arial"/>
          <w:b/>
        </w:rPr>
        <w:t xml:space="preserve">CPF: 007.386.411.03                                                                             </w:t>
      </w:r>
      <w:r w:rsidR="002E5AAB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</w:t>
      </w:r>
      <w:r w:rsidRPr="00546E74">
        <w:rPr>
          <w:rFonts w:ascii="Arial" w:hAnsi="Arial" w:cs="Arial"/>
          <w:b/>
        </w:rPr>
        <w:t>CPF: 047.201.811-63</w:t>
      </w:r>
    </w:p>
    <w:sectPr w:rsidR="00C11E9B" w:rsidRPr="00546E74" w:rsidSect="002021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948" w:right="851" w:bottom="1701" w:left="1134" w:header="720" w:footer="113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AA9E5" w14:textId="77777777" w:rsidR="001D03B3" w:rsidRDefault="001D03B3">
      <w:r>
        <w:separator/>
      </w:r>
    </w:p>
  </w:endnote>
  <w:endnote w:type="continuationSeparator" w:id="0">
    <w:p w14:paraId="0C2E0BFD" w14:textId="77777777" w:rsidR="001D03B3" w:rsidRDefault="001D0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T160t00">
    <w:altName w:val="Times New Roman"/>
    <w:panose1 w:val="00000000000000000000"/>
    <w:charset w:val="00"/>
    <w:family w:val="roman"/>
    <w:notTrueType/>
    <w:pitch w:val="default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-BoldItalic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319F7" w14:textId="77777777" w:rsidR="008A46A2" w:rsidRDefault="008A46A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C57FCC3" w14:textId="77777777" w:rsidR="008A46A2" w:rsidRDefault="008A46A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0EC81" w14:textId="77777777" w:rsidR="008A46A2" w:rsidRDefault="008A46A2" w:rsidP="006C04EA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AFB2695" wp14:editId="3003D6E1">
              <wp:simplePos x="0" y="0"/>
              <wp:positionH relativeFrom="page">
                <wp:posOffset>-24813</wp:posOffset>
              </wp:positionH>
              <wp:positionV relativeFrom="page">
                <wp:posOffset>9671853</wp:posOffset>
              </wp:positionV>
              <wp:extent cx="7886065" cy="111760"/>
              <wp:effectExtent l="19050" t="19050" r="33655" b="50165"/>
              <wp:wrapNone/>
              <wp:docPr id="1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6065" cy="111760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49A61022" id="Retângulo 2" o:spid="_x0000_s1026" style="position:absolute;margin-left:-1.95pt;margin-top:761.55pt;width:620.95pt;height:8.8pt;z-index:251658752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</w:p>
  <w:p w14:paraId="0E8E0E12" w14:textId="77777777" w:rsidR="008A46A2" w:rsidRDefault="008A46A2" w:rsidP="006C04EA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 xml:space="preserve">Avenida Tancredo Neves,799, Centro </w:t>
    </w:r>
    <w:r w:rsidRPr="00AB349D">
      <w:rPr>
        <w:rFonts w:ascii="Lucida Bright" w:hAnsi="Lucida Bright"/>
        <w:b/>
        <w:bCs/>
      </w:rPr>
      <w:t>– CEP 78.510-000</w:t>
    </w:r>
  </w:p>
  <w:p w14:paraId="7ABE9018" w14:textId="77777777" w:rsidR="008A46A2" w:rsidRPr="008A7460" w:rsidRDefault="008A46A2" w:rsidP="006C04EA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 w:rsidRPr="00AB349D">
      <w:rPr>
        <w:rFonts w:ascii="Lucida Bright" w:hAnsi="Lucida Bright"/>
        <w:b/>
        <w:bCs/>
      </w:rPr>
      <w:t>CNPJ: 03.238.961/0001-27</w:t>
    </w:r>
  </w:p>
  <w:p w14:paraId="7BAAD476" w14:textId="77777777" w:rsidR="008A46A2" w:rsidRDefault="008A46A2" w:rsidP="006C04EA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 xml:space="preserve">Fone: </w:t>
    </w:r>
    <w:r w:rsidRPr="00AB349D">
      <w:rPr>
        <w:rFonts w:ascii="Lucida Bright" w:hAnsi="Lucida Bright"/>
        <w:b/>
        <w:bCs/>
      </w:rPr>
      <w:t>0</w:t>
    </w:r>
    <w:r>
      <w:rPr>
        <w:rFonts w:ascii="Lucida Bright" w:hAnsi="Lucida Bright"/>
        <w:b/>
        <w:bCs/>
      </w:rPr>
      <w:t>66 3561-2800</w:t>
    </w:r>
  </w:p>
  <w:p w14:paraId="63A5BADC" w14:textId="77777777" w:rsidR="008A46A2" w:rsidRDefault="008A46A2" w:rsidP="006C04EA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>www.itauba.mt.gov.br</w:t>
    </w:r>
  </w:p>
  <w:p w14:paraId="67FE7DD5" w14:textId="77777777" w:rsidR="008A46A2" w:rsidRDefault="008A46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51166" w14:textId="77777777" w:rsidR="001D03B3" w:rsidRDefault="001D03B3">
      <w:r>
        <w:separator/>
      </w:r>
    </w:p>
  </w:footnote>
  <w:footnote w:type="continuationSeparator" w:id="0">
    <w:p w14:paraId="7B10046B" w14:textId="77777777" w:rsidR="001D03B3" w:rsidRDefault="001D0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6CECF" w14:textId="77777777" w:rsidR="008A46A2" w:rsidRDefault="008A46A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908D4F5" w14:textId="77777777" w:rsidR="008A46A2" w:rsidRDefault="008A46A2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82904" w14:textId="77777777" w:rsidR="008A46A2" w:rsidRDefault="008A46A2">
    <w:pPr>
      <w:pStyle w:val="Cabealho"/>
      <w:framePr w:wrap="around" w:vAnchor="text" w:hAnchor="margin" w:xAlign="right" w:y="1"/>
      <w:rPr>
        <w:rStyle w:val="Nmerodepgina"/>
      </w:rPr>
    </w:pPr>
  </w:p>
  <w:p w14:paraId="7B4A7510" w14:textId="77777777" w:rsidR="008A46A2" w:rsidRDefault="008000B2" w:rsidP="00AB349D">
    <w:pPr>
      <w:pStyle w:val="Cabealho"/>
      <w:rPr>
        <w:lang w:eastAsia="x-none"/>
      </w:rPr>
    </w:pPr>
    <w:r>
      <w:rPr>
        <w:noProof/>
      </w:rPr>
      <w:drawing>
        <wp:anchor distT="0" distB="0" distL="114300" distR="114300" simplePos="0" relativeHeight="251681792" behindDoc="1" locked="0" layoutInCell="1" allowOverlap="1" wp14:anchorId="31AE780D" wp14:editId="0D404BEA">
          <wp:simplePos x="0" y="0"/>
          <wp:positionH relativeFrom="column">
            <wp:posOffset>1600200</wp:posOffset>
          </wp:positionH>
          <wp:positionV relativeFrom="paragraph">
            <wp:posOffset>-304800</wp:posOffset>
          </wp:positionV>
          <wp:extent cx="3762375" cy="1362710"/>
          <wp:effectExtent l="0" t="0" r="9525" b="889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2375" cy="1362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46A2">
      <w:rPr>
        <w:noProof/>
      </w:rPr>
      <w:drawing>
        <wp:anchor distT="0" distB="0" distL="114300" distR="114300" simplePos="0" relativeHeight="251650048" behindDoc="1" locked="0" layoutInCell="1" allowOverlap="1" wp14:anchorId="76AD0488" wp14:editId="6693BBE8">
          <wp:simplePos x="0" y="0"/>
          <wp:positionH relativeFrom="column">
            <wp:posOffset>-142875</wp:posOffset>
          </wp:positionH>
          <wp:positionV relativeFrom="paragraph">
            <wp:posOffset>-301625</wp:posOffset>
          </wp:positionV>
          <wp:extent cx="1351915" cy="1301750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46A2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C9C9FB4" wp14:editId="2FA78FDD">
              <wp:simplePos x="0" y="0"/>
              <wp:positionH relativeFrom="column">
                <wp:posOffset>5575935</wp:posOffset>
              </wp:positionH>
              <wp:positionV relativeFrom="paragraph">
                <wp:posOffset>-133350</wp:posOffset>
              </wp:positionV>
              <wp:extent cx="990600" cy="771525"/>
              <wp:effectExtent l="0" t="0" r="19050" b="28575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F3D313" w14:textId="77777777" w:rsidR="008A46A2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</w:p>
                        <w:p w14:paraId="57F55C83" w14:textId="77777777" w:rsidR="008A46A2" w:rsidRPr="00356257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FLS N°</w:t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softHyphen/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softHyphen/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softHyphen/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softHyphen/>
                            <w:t>____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_</w:t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___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__</w:t>
                          </w:r>
                        </w:p>
                        <w:p w14:paraId="7AEAFAE8" w14:textId="77777777" w:rsidR="008A46A2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23A89703" w14:textId="77777777" w:rsidR="008A46A2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15B603F7" w14:textId="77777777" w:rsidR="008A46A2" w:rsidRPr="003D059C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3D059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_____________</w:t>
                          </w:r>
                        </w:p>
                        <w:p w14:paraId="02C2E537" w14:textId="77777777" w:rsidR="008A46A2" w:rsidRPr="003D059C" w:rsidRDefault="008A46A2" w:rsidP="00CB14D4">
                          <w:pPr>
                            <w:jc w:val="both"/>
                            <w:rPr>
                              <w:b/>
                              <w:sz w:val="12"/>
                              <w:szCs w:val="12"/>
                            </w:rPr>
                          </w:pPr>
                          <w:r w:rsidRPr="003D059C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VISTO SERVIDOR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9C9FB4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439.05pt;margin-top:-10.5pt;width:78pt;height:6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">
              <v:textbox>
                <w:txbxContent>
                  <w:p w14:paraId="4FF3D313" w14:textId="77777777" w:rsidR="008A46A2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</w:p>
                  <w:p w14:paraId="57F55C83" w14:textId="77777777" w:rsidR="008A46A2" w:rsidRPr="00356257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FLS N°</w:t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softHyphen/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softHyphen/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softHyphen/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softHyphen/>
                      <w:t>____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_</w:t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___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__</w:t>
                    </w:r>
                  </w:p>
                  <w:p w14:paraId="7AEAFAE8" w14:textId="77777777" w:rsidR="008A46A2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23A89703" w14:textId="77777777" w:rsidR="008A46A2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15B603F7" w14:textId="77777777" w:rsidR="008A46A2" w:rsidRPr="003D059C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3D059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_____________</w:t>
                    </w:r>
                  </w:p>
                  <w:p w14:paraId="02C2E537" w14:textId="77777777" w:rsidR="008A46A2" w:rsidRPr="003D059C" w:rsidRDefault="008A46A2" w:rsidP="00CB14D4">
                    <w:pPr>
                      <w:jc w:val="both"/>
                      <w:rPr>
                        <w:b/>
                        <w:sz w:val="12"/>
                        <w:szCs w:val="12"/>
                      </w:rPr>
                    </w:pPr>
                    <w:r w:rsidRPr="003D059C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VISTO SERVIDOR</w:t>
                    </w:r>
                  </w:p>
                </w:txbxContent>
              </v:textbox>
            </v:shape>
          </w:pict>
        </mc:Fallback>
      </mc:AlternateContent>
    </w:r>
  </w:p>
  <w:p w14:paraId="7279D554" w14:textId="77777777" w:rsidR="008A46A2" w:rsidRDefault="008A46A2" w:rsidP="00AB349D">
    <w:pPr>
      <w:pStyle w:val="Cabealho"/>
      <w:rPr>
        <w:lang w:eastAsia="x-none"/>
      </w:rPr>
    </w:pPr>
  </w:p>
  <w:p w14:paraId="46F9F4B9" w14:textId="77777777" w:rsidR="008A46A2" w:rsidRDefault="008A46A2" w:rsidP="00AB349D">
    <w:pPr>
      <w:pStyle w:val="Cabealho"/>
      <w:rPr>
        <w:lang w:eastAsia="x-none"/>
      </w:rPr>
    </w:pPr>
  </w:p>
  <w:p w14:paraId="7E2E24C3" w14:textId="77777777" w:rsidR="008A46A2" w:rsidRDefault="008A46A2" w:rsidP="00AE0115">
    <w:pPr>
      <w:pStyle w:val="Cabealho"/>
      <w:jc w:val="right"/>
      <w:rPr>
        <w:lang w:eastAsia="x-none"/>
      </w:rPr>
    </w:pPr>
  </w:p>
  <w:p w14:paraId="4B453896" w14:textId="77777777" w:rsidR="008A46A2" w:rsidRDefault="008A46A2" w:rsidP="00AB349D">
    <w:pPr>
      <w:pStyle w:val="Cabealho"/>
      <w:rPr>
        <w:lang w:eastAsia="x-none"/>
      </w:rPr>
    </w:pPr>
  </w:p>
  <w:p w14:paraId="3998B420" w14:textId="77777777" w:rsidR="008A46A2" w:rsidRDefault="008A46A2" w:rsidP="00AB349D">
    <w:pPr>
      <w:pStyle w:val="Cabealho"/>
      <w:rPr>
        <w:lang w:eastAsia="x-none"/>
      </w:rPr>
    </w:pPr>
  </w:p>
  <w:p w14:paraId="3242FD1A" w14:textId="77777777" w:rsidR="008A46A2" w:rsidRDefault="008A46A2" w:rsidP="00AB349D">
    <w:pPr>
      <w:pStyle w:val="Cabealho"/>
      <w:rPr>
        <w:lang w:eastAsia="x-none"/>
      </w:rPr>
    </w:pPr>
  </w:p>
  <w:p w14:paraId="4EF4A13E" w14:textId="77777777" w:rsidR="008A46A2" w:rsidRDefault="008A46A2" w:rsidP="00AB349D">
    <w:pPr>
      <w:pStyle w:val="Cabealho"/>
      <w:rPr>
        <w:lang w:eastAsia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A46D219" wp14:editId="19F6E77F">
              <wp:simplePos x="0" y="0"/>
              <wp:positionH relativeFrom="page">
                <wp:posOffset>-27610</wp:posOffset>
              </wp:positionH>
              <wp:positionV relativeFrom="page">
                <wp:posOffset>1586129</wp:posOffset>
              </wp:positionV>
              <wp:extent cx="7875905" cy="95250"/>
              <wp:effectExtent l="24130" t="19050" r="38735" b="47625"/>
              <wp:wrapNone/>
              <wp:docPr id="2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75905" cy="95250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6D0AC86D" id="Retângulo 3" o:spid="_x0000_s1026" style="position:absolute;margin-left:-2.15pt;margin-top:124.9pt;width:620.15pt;height:7.5pt;z-index:251660288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</w:p>
  <w:p w14:paraId="19DA965A" w14:textId="77777777" w:rsidR="008A46A2" w:rsidRPr="00A93611" w:rsidRDefault="008A46A2" w:rsidP="00AB349D">
    <w:pPr>
      <w:pStyle w:val="Cabealho"/>
      <w:rPr>
        <w:lang w:eastAsia="x-none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301BA185" wp14:editId="2F102F81">
          <wp:simplePos x="0" y="0"/>
          <wp:positionH relativeFrom="column">
            <wp:posOffset>969010</wp:posOffset>
          </wp:positionH>
          <wp:positionV relativeFrom="paragraph">
            <wp:posOffset>1914525</wp:posOffset>
          </wp:positionV>
          <wp:extent cx="4358640" cy="4196715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86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8640" cy="419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CC9ED" w14:textId="77777777" w:rsidR="008A46A2" w:rsidRDefault="008A46A2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1E574AC9" wp14:editId="15DCBAB8">
          <wp:simplePos x="0" y="0"/>
          <wp:positionH relativeFrom="column">
            <wp:posOffset>1029970</wp:posOffset>
          </wp:positionH>
          <wp:positionV relativeFrom="paragraph">
            <wp:posOffset>2437765</wp:posOffset>
          </wp:positionV>
          <wp:extent cx="4098925" cy="394589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92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8925" cy="394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1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362" w:hanging="224"/>
      </w:pPr>
      <w:rPr>
        <w:rFonts w:ascii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422" w:hanging="392"/>
      </w:pPr>
      <w:rPr>
        <w:rFonts w:ascii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705" w:hanging="560"/>
      </w:pPr>
      <w:rPr>
        <w:rFonts w:ascii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90" w:hanging="838"/>
      </w:pPr>
      <w:rPr>
        <w:rFonts w:ascii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4">
      <w:numFmt w:val="bullet"/>
      <w:lvlText w:val="•"/>
      <w:lvlJc w:val="left"/>
      <w:pPr>
        <w:ind w:left="813" w:hanging="838"/>
      </w:pPr>
    </w:lvl>
    <w:lvl w:ilvl="5">
      <w:numFmt w:val="bullet"/>
      <w:lvlText w:val="•"/>
      <w:lvlJc w:val="left"/>
      <w:pPr>
        <w:ind w:left="990" w:hanging="838"/>
      </w:pPr>
    </w:lvl>
    <w:lvl w:ilvl="6">
      <w:numFmt w:val="bullet"/>
      <w:lvlText w:val="•"/>
      <w:lvlJc w:val="left"/>
      <w:pPr>
        <w:ind w:left="1264" w:hanging="838"/>
      </w:pPr>
    </w:lvl>
    <w:lvl w:ilvl="7">
      <w:numFmt w:val="bullet"/>
      <w:lvlText w:val="•"/>
      <w:lvlJc w:val="left"/>
      <w:pPr>
        <w:ind w:left="1377" w:hanging="838"/>
      </w:pPr>
    </w:lvl>
    <w:lvl w:ilvl="8">
      <w:numFmt w:val="bullet"/>
      <w:lvlText w:val="•"/>
      <w:lvlJc w:val="left"/>
      <w:pPr>
        <w:ind w:left="4238" w:hanging="838"/>
      </w:pPr>
    </w:lvl>
  </w:abstractNum>
  <w:abstractNum w:abstractNumId="2" w15:restartNumberingAfterBreak="0">
    <w:nsid w:val="01DD3887"/>
    <w:multiLevelType w:val="hybridMultilevel"/>
    <w:tmpl w:val="A20ADEB4"/>
    <w:lvl w:ilvl="0" w:tplc="0416000B">
      <w:start w:val="1"/>
      <w:numFmt w:val="bullet"/>
      <w:lvlText w:val=""/>
      <w:lvlJc w:val="left"/>
      <w:pPr>
        <w:ind w:left="66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88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95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02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10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17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2447" w:hanging="360"/>
      </w:pPr>
      <w:rPr>
        <w:rFonts w:ascii="Wingdings" w:hAnsi="Wingdings" w:hint="default"/>
      </w:rPr>
    </w:lvl>
  </w:abstractNum>
  <w:abstractNum w:abstractNumId="3" w15:restartNumberingAfterBreak="0">
    <w:nsid w:val="02D44092"/>
    <w:multiLevelType w:val="multilevel"/>
    <w:tmpl w:val="DD9082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5BE0662"/>
    <w:multiLevelType w:val="hybridMultilevel"/>
    <w:tmpl w:val="3BCC8D8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216AB"/>
    <w:multiLevelType w:val="hybridMultilevel"/>
    <w:tmpl w:val="766A3B8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5A2608"/>
    <w:multiLevelType w:val="hybridMultilevel"/>
    <w:tmpl w:val="86922D0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E021FC"/>
    <w:multiLevelType w:val="hybridMultilevel"/>
    <w:tmpl w:val="FA9E35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0D912BE2"/>
    <w:multiLevelType w:val="hybridMultilevel"/>
    <w:tmpl w:val="A46A17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B41EBE"/>
    <w:multiLevelType w:val="multilevel"/>
    <w:tmpl w:val="41C81C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6B01603"/>
    <w:multiLevelType w:val="hybridMultilevel"/>
    <w:tmpl w:val="6F46541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783839"/>
    <w:multiLevelType w:val="multilevel"/>
    <w:tmpl w:val="3B70C65A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1D5C100D"/>
    <w:multiLevelType w:val="multilevel"/>
    <w:tmpl w:val="1F403BF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DAE46DC"/>
    <w:multiLevelType w:val="hybridMultilevel"/>
    <w:tmpl w:val="458690F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82C9A"/>
    <w:multiLevelType w:val="hybridMultilevel"/>
    <w:tmpl w:val="9042D6D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96749"/>
    <w:multiLevelType w:val="hybridMultilevel"/>
    <w:tmpl w:val="4CB63D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0" w15:restartNumberingAfterBreak="0">
    <w:nsid w:val="359C69D6"/>
    <w:multiLevelType w:val="hybridMultilevel"/>
    <w:tmpl w:val="235250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3220D"/>
    <w:multiLevelType w:val="multilevel"/>
    <w:tmpl w:val="0A3619A8"/>
    <w:lvl w:ilvl="0">
      <w:start w:val="14"/>
      <w:numFmt w:val="decimal"/>
      <w:lvlText w:val="%1."/>
      <w:lvlJc w:val="left"/>
      <w:pPr>
        <w:ind w:left="480" w:hanging="480"/>
      </w:pPr>
      <w:rPr>
        <w:rFonts w:ascii="ArialMT" w:hAnsi="ArialMT" w:cs="Times New Roman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ArialMT" w:hAnsi="ArialMT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MT" w:hAnsi="ArialMT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MT" w:hAnsi="ArialMT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MT" w:hAnsi="ArialMT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MT" w:hAnsi="ArialMT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MT" w:hAnsi="ArialMT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MT" w:hAnsi="ArialMT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MT" w:hAnsi="ArialMT" w:cs="Times New Roman" w:hint="default"/>
        <w:color w:val="000000"/>
        <w:sz w:val="24"/>
      </w:rPr>
    </w:lvl>
  </w:abstractNum>
  <w:abstractNum w:abstractNumId="22" w15:restartNumberingAfterBreak="0">
    <w:nsid w:val="41CA2CAD"/>
    <w:multiLevelType w:val="hybridMultilevel"/>
    <w:tmpl w:val="5128F9D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8E3649F"/>
    <w:multiLevelType w:val="hybridMultilevel"/>
    <w:tmpl w:val="299C9A2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C143D"/>
    <w:multiLevelType w:val="multilevel"/>
    <w:tmpl w:val="446A224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  <w:w w:val="98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  <w:w w:val="9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w w:val="9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w w:val="9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w w:val="9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w w:val="9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w w:val="9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w w:val="9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w w:val="98"/>
      </w:rPr>
    </w:lvl>
  </w:abstractNum>
  <w:abstractNum w:abstractNumId="26" w15:restartNumberingAfterBreak="0">
    <w:nsid w:val="4F246D90"/>
    <w:multiLevelType w:val="hybridMultilevel"/>
    <w:tmpl w:val="13C272C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7F08BA"/>
    <w:multiLevelType w:val="multilevel"/>
    <w:tmpl w:val="E0E2EC2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b w:val="0"/>
        <w:color w:val="000000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28" w15:restartNumberingAfterBreak="0">
    <w:nsid w:val="53843CA0"/>
    <w:multiLevelType w:val="hybridMultilevel"/>
    <w:tmpl w:val="65061240"/>
    <w:lvl w:ilvl="0" w:tplc="53B01A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FD4B1B"/>
    <w:multiLevelType w:val="hybridMultilevel"/>
    <w:tmpl w:val="33FCA96E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180E53"/>
    <w:multiLevelType w:val="multilevel"/>
    <w:tmpl w:val="9FCE3F5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5813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6E2BCA"/>
    <w:multiLevelType w:val="hybridMultilevel"/>
    <w:tmpl w:val="617E7A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0A66FC"/>
    <w:multiLevelType w:val="multilevel"/>
    <w:tmpl w:val="EF24CF7C"/>
    <w:lvl w:ilvl="0">
      <w:start w:val="8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5813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5F201C57"/>
    <w:multiLevelType w:val="multilevel"/>
    <w:tmpl w:val="0EC04896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61FC49AB"/>
    <w:multiLevelType w:val="multilevel"/>
    <w:tmpl w:val="C678946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6" w15:restartNumberingAfterBreak="0">
    <w:nsid w:val="64D929FC"/>
    <w:multiLevelType w:val="hybridMultilevel"/>
    <w:tmpl w:val="DF2A12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611A00"/>
    <w:multiLevelType w:val="hybridMultilevel"/>
    <w:tmpl w:val="27F41F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E7C89"/>
    <w:multiLevelType w:val="hybridMultilevel"/>
    <w:tmpl w:val="CBBECD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EA2F66"/>
    <w:multiLevelType w:val="hybridMultilevel"/>
    <w:tmpl w:val="4DE22B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0114F"/>
    <w:multiLevelType w:val="hybridMultilevel"/>
    <w:tmpl w:val="9ABED2E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FF0C2A"/>
    <w:multiLevelType w:val="hybridMultilevel"/>
    <w:tmpl w:val="D0A294A2"/>
    <w:lvl w:ilvl="0" w:tplc="B024CE60">
      <w:start w:val="1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BA9A4F30">
      <w:numFmt w:val="none"/>
      <w:lvlText w:val=""/>
      <w:lvlJc w:val="left"/>
      <w:pPr>
        <w:tabs>
          <w:tab w:val="num" w:pos="360"/>
        </w:tabs>
      </w:pPr>
    </w:lvl>
    <w:lvl w:ilvl="2" w:tplc="384E7F96">
      <w:numFmt w:val="none"/>
      <w:lvlText w:val=""/>
      <w:lvlJc w:val="left"/>
      <w:pPr>
        <w:tabs>
          <w:tab w:val="num" w:pos="360"/>
        </w:tabs>
      </w:pPr>
    </w:lvl>
    <w:lvl w:ilvl="3" w:tplc="153276CC">
      <w:numFmt w:val="none"/>
      <w:lvlText w:val=""/>
      <w:lvlJc w:val="left"/>
      <w:pPr>
        <w:tabs>
          <w:tab w:val="num" w:pos="360"/>
        </w:tabs>
      </w:pPr>
    </w:lvl>
    <w:lvl w:ilvl="4" w:tplc="006A5120">
      <w:numFmt w:val="none"/>
      <w:lvlText w:val=""/>
      <w:lvlJc w:val="left"/>
      <w:pPr>
        <w:tabs>
          <w:tab w:val="num" w:pos="360"/>
        </w:tabs>
      </w:pPr>
    </w:lvl>
    <w:lvl w:ilvl="5" w:tplc="CE94AB84">
      <w:numFmt w:val="none"/>
      <w:lvlText w:val=""/>
      <w:lvlJc w:val="left"/>
      <w:pPr>
        <w:tabs>
          <w:tab w:val="num" w:pos="360"/>
        </w:tabs>
      </w:pPr>
    </w:lvl>
    <w:lvl w:ilvl="6" w:tplc="6040E0EE">
      <w:numFmt w:val="none"/>
      <w:lvlText w:val=""/>
      <w:lvlJc w:val="left"/>
      <w:pPr>
        <w:tabs>
          <w:tab w:val="num" w:pos="360"/>
        </w:tabs>
      </w:pPr>
    </w:lvl>
    <w:lvl w:ilvl="7" w:tplc="86E47926">
      <w:numFmt w:val="none"/>
      <w:lvlText w:val=""/>
      <w:lvlJc w:val="left"/>
      <w:pPr>
        <w:tabs>
          <w:tab w:val="num" w:pos="360"/>
        </w:tabs>
      </w:pPr>
    </w:lvl>
    <w:lvl w:ilvl="8" w:tplc="41B2B67A">
      <w:numFmt w:val="none"/>
      <w:lvlText w:val=""/>
      <w:lvlJc w:val="left"/>
      <w:pPr>
        <w:tabs>
          <w:tab w:val="num" w:pos="360"/>
        </w:tabs>
      </w:pPr>
    </w:lvl>
  </w:abstractNum>
  <w:num w:numId="1" w16cid:durableId="1042444794">
    <w:abstractNumId w:val="24"/>
  </w:num>
  <w:num w:numId="2" w16cid:durableId="872500074">
    <w:abstractNumId w:val="18"/>
  </w:num>
  <w:num w:numId="3" w16cid:durableId="702171463">
    <w:abstractNumId w:val="8"/>
  </w:num>
  <w:num w:numId="4" w16cid:durableId="1523975956">
    <w:abstractNumId w:val="23"/>
  </w:num>
  <w:num w:numId="5" w16cid:durableId="800077919">
    <w:abstractNumId w:val="31"/>
  </w:num>
  <w:num w:numId="6" w16cid:durableId="1083259346">
    <w:abstractNumId w:val="28"/>
  </w:num>
  <w:num w:numId="7" w16cid:durableId="216673386">
    <w:abstractNumId w:val="41"/>
  </w:num>
  <w:num w:numId="8" w16cid:durableId="2040936668">
    <w:abstractNumId w:val="40"/>
  </w:num>
  <w:num w:numId="9" w16cid:durableId="190980636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6264937">
    <w:abstractNumId w:val="9"/>
  </w:num>
  <w:num w:numId="11" w16cid:durableId="1634286070">
    <w:abstractNumId w:val="37"/>
  </w:num>
  <w:num w:numId="12" w16cid:durableId="1336372973">
    <w:abstractNumId w:val="29"/>
  </w:num>
  <w:num w:numId="13" w16cid:durableId="385495973">
    <w:abstractNumId w:val="10"/>
  </w:num>
  <w:num w:numId="14" w16cid:durableId="504713094">
    <w:abstractNumId w:val="13"/>
  </w:num>
  <w:num w:numId="15" w16cid:durableId="1339577459">
    <w:abstractNumId w:val="35"/>
  </w:num>
  <w:num w:numId="16" w16cid:durableId="1187602713">
    <w:abstractNumId w:val="0"/>
  </w:num>
  <w:num w:numId="17" w16cid:durableId="718937985">
    <w:abstractNumId w:val="4"/>
  </w:num>
  <w:num w:numId="18" w16cid:durableId="1685282471">
    <w:abstractNumId w:val="39"/>
  </w:num>
  <w:num w:numId="19" w16cid:durableId="1461537609">
    <w:abstractNumId w:val="11"/>
  </w:num>
  <w:num w:numId="20" w16cid:durableId="1458839024">
    <w:abstractNumId w:val="17"/>
  </w:num>
  <w:num w:numId="21" w16cid:durableId="494221966">
    <w:abstractNumId w:val="26"/>
  </w:num>
  <w:num w:numId="22" w16cid:durableId="993148586">
    <w:abstractNumId w:val="7"/>
  </w:num>
  <w:num w:numId="23" w16cid:durableId="121265573">
    <w:abstractNumId w:val="6"/>
  </w:num>
  <w:num w:numId="24" w16cid:durableId="2045136710">
    <w:abstractNumId w:val="5"/>
  </w:num>
  <w:num w:numId="25" w16cid:durableId="1480924003">
    <w:abstractNumId w:val="12"/>
  </w:num>
  <w:num w:numId="26" w16cid:durableId="960650435">
    <w:abstractNumId w:val="16"/>
  </w:num>
  <w:num w:numId="27" w16cid:durableId="278147191">
    <w:abstractNumId w:val="15"/>
  </w:num>
  <w:num w:numId="28" w16cid:durableId="149641561">
    <w:abstractNumId w:val="25"/>
  </w:num>
  <w:num w:numId="29" w16cid:durableId="177898611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13647361">
    <w:abstractNumId w:val="14"/>
  </w:num>
  <w:num w:numId="31" w16cid:durableId="776754672">
    <w:abstractNumId w:val="3"/>
  </w:num>
  <w:num w:numId="32" w16cid:durableId="14284973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68043409">
    <w:abstractNumId w:val="20"/>
  </w:num>
  <w:num w:numId="34" w16cid:durableId="876239847">
    <w:abstractNumId w:val="22"/>
  </w:num>
  <w:num w:numId="35" w16cid:durableId="1910728503">
    <w:abstractNumId w:val="19"/>
  </w:num>
  <w:num w:numId="36" w16cid:durableId="90056071">
    <w:abstractNumId w:val="14"/>
    <w:lvlOverride w:ilvl="0">
      <w:startOverride w:val="7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33314192">
    <w:abstractNumId w:val="27"/>
  </w:num>
  <w:num w:numId="38" w16cid:durableId="189228707">
    <w:abstractNumId w:val="21"/>
  </w:num>
  <w:num w:numId="39" w16cid:durableId="367486142">
    <w:abstractNumId w:val="14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73159270">
    <w:abstractNumId w:val="32"/>
  </w:num>
  <w:num w:numId="41" w16cid:durableId="703022489">
    <w:abstractNumId w:val="36"/>
  </w:num>
  <w:num w:numId="42" w16cid:durableId="1056048273">
    <w:abstractNumId w:val="38"/>
  </w:num>
  <w:num w:numId="43" w16cid:durableId="1171069581">
    <w:abstractNumId w:val="34"/>
  </w:num>
  <w:num w:numId="44" w16cid:durableId="2127039467">
    <w:abstractNumId w:val="30"/>
  </w:num>
  <w:num w:numId="45" w16cid:durableId="736170537">
    <w:abstractNumId w:val="33"/>
  </w:num>
  <w:num w:numId="46" w16cid:durableId="1159923340">
    <w:abstractNumId w:val="1"/>
  </w:num>
  <w:num w:numId="47" w16cid:durableId="4248189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13"/>
    <w:rsid w:val="000039CA"/>
    <w:rsid w:val="000079A3"/>
    <w:rsid w:val="0001390B"/>
    <w:rsid w:val="00014B7F"/>
    <w:rsid w:val="00014F7E"/>
    <w:rsid w:val="00015E47"/>
    <w:rsid w:val="00020EDA"/>
    <w:rsid w:val="00021B46"/>
    <w:rsid w:val="000231AF"/>
    <w:rsid w:val="0002324E"/>
    <w:rsid w:val="00024D45"/>
    <w:rsid w:val="000306E8"/>
    <w:rsid w:val="00032F68"/>
    <w:rsid w:val="00033FA3"/>
    <w:rsid w:val="00034CCA"/>
    <w:rsid w:val="0003508E"/>
    <w:rsid w:val="000427FF"/>
    <w:rsid w:val="00042831"/>
    <w:rsid w:val="00042F47"/>
    <w:rsid w:val="00043159"/>
    <w:rsid w:val="00044111"/>
    <w:rsid w:val="0004594F"/>
    <w:rsid w:val="00052717"/>
    <w:rsid w:val="00052BDD"/>
    <w:rsid w:val="00053157"/>
    <w:rsid w:val="0006090D"/>
    <w:rsid w:val="00062C2E"/>
    <w:rsid w:val="00076D7A"/>
    <w:rsid w:val="00077E62"/>
    <w:rsid w:val="000810B8"/>
    <w:rsid w:val="00081FE0"/>
    <w:rsid w:val="00085E86"/>
    <w:rsid w:val="00090ECD"/>
    <w:rsid w:val="000962B8"/>
    <w:rsid w:val="00097813"/>
    <w:rsid w:val="000A7CD9"/>
    <w:rsid w:val="000C0615"/>
    <w:rsid w:val="000C14D3"/>
    <w:rsid w:val="000C2951"/>
    <w:rsid w:val="000D1527"/>
    <w:rsid w:val="000D7727"/>
    <w:rsid w:val="000E596A"/>
    <w:rsid w:val="000F6001"/>
    <w:rsid w:val="00104306"/>
    <w:rsid w:val="001055D7"/>
    <w:rsid w:val="00106807"/>
    <w:rsid w:val="00110A4A"/>
    <w:rsid w:val="00121D44"/>
    <w:rsid w:val="00122E8D"/>
    <w:rsid w:val="001240FE"/>
    <w:rsid w:val="00127EAD"/>
    <w:rsid w:val="001337FA"/>
    <w:rsid w:val="001344E2"/>
    <w:rsid w:val="0013548B"/>
    <w:rsid w:val="00135F04"/>
    <w:rsid w:val="00142AAF"/>
    <w:rsid w:val="0014423E"/>
    <w:rsid w:val="00150B01"/>
    <w:rsid w:val="00152AC2"/>
    <w:rsid w:val="001547E7"/>
    <w:rsid w:val="00161287"/>
    <w:rsid w:val="00161555"/>
    <w:rsid w:val="0016571D"/>
    <w:rsid w:val="00175421"/>
    <w:rsid w:val="00177B2F"/>
    <w:rsid w:val="00180B62"/>
    <w:rsid w:val="0018103E"/>
    <w:rsid w:val="00184301"/>
    <w:rsid w:val="001845B3"/>
    <w:rsid w:val="001A11EF"/>
    <w:rsid w:val="001A5BC4"/>
    <w:rsid w:val="001B1794"/>
    <w:rsid w:val="001B1AF9"/>
    <w:rsid w:val="001B7B0C"/>
    <w:rsid w:val="001C3253"/>
    <w:rsid w:val="001C7411"/>
    <w:rsid w:val="001D03B3"/>
    <w:rsid w:val="001D3C11"/>
    <w:rsid w:val="001E1D83"/>
    <w:rsid w:val="001E4579"/>
    <w:rsid w:val="001E4E9B"/>
    <w:rsid w:val="001E5978"/>
    <w:rsid w:val="001F455F"/>
    <w:rsid w:val="00202137"/>
    <w:rsid w:val="0021122F"/>
    <w:rsid w:val="002130DA"/>
    <w:rsid w:val="002254B0"/>
    <w:rsid w:val="00231098"/>
    <w:rsid w:val="00232A69"/>
    <w:rsid w:val="00232F05"/>
    <w:rsid w:val="00234A7A"/>
    <w:rsid w:val="00241412"/>
    <w:rsid w:val="00250769"/>
    <w:rsid w:val="002510BA"/>
    <w:rsid w:val="002573EC"/>
    <w:rsid w:val="00267571"/>
    <w:rsid w:val="00273A2D"/>
    <w:rsid w:val="00281357"/>
    <w:rsid w:val="0028716C"/>
    <w:rsid w:val="002931D8"/>
    <w:rsid w:val="00293834"/>
    <w:rsid w:val="00293EEE"/>
    <w:rsid w:val="002948F8"/>
    <w:rsid w:val="002C39B3"/>
    <w:rsid w:val="002C5182"/>
    <w:rsid w:val="002C6AE3"/>
    <w:rsid w:val="002D0602"/>
    <w:rsid w:val="002D5049"/>
    <w:rsid w:val="002D6B9C"/>
    <w:rsid w:val="002E4884"/>
    <w:rsid w:val="002E5AAB"/>
    <w:rsid w:val="002F262F"/>
    <w:rsid w:val="002F2713"/>
    <w:rsid w:val="002F7FDF"/>
    <w:rsid w:val="00303205"/>
    <w:rsid w:val="003037C5"/>
    <w:rsid w:val="0030545D"/>
    <w:rsid w:val="00317D46"/>
    <w:rsid w:val="00325E1C"/>
    <w:rsid w:val="00332F9E"/>
    <w:rsid w:val="00334743"/>
    <w:rsid w:val="00334CEB"/>
    <w:rsid w:val="00344331"/>
    <w:rsid w:val="00345714"/>
    <w:rsid w:val="00346D88"/>
    <w:rsid w:val="00351F9E"/>
    <w:rsid w:val="00356257"/>
    <w:rsid w:val="00356780"/>
    <w:rsid w:val="003576A1"/>
    <w:rsid w:val="00373308"/>
    <w:rsid w:val="0037369C"/>
    <w:rsid w:val="00381B61"/>
    <w:rsid w:val="00382A53"/>
    <w:rsid w:val="00383CC2"/>
    <w:rsid w:val="003846FE"/>
    <w:rsid w:val="00393C75"/>
    <w:rsid w:val="003B1D57"/>
    <w:rsid w:val="003B2B57"/>
    <w:rsid w:val="003B67F7"/>
    <w:rsid w:val="003D5387"/>
    <w:rsid w:val="003E11CC"/>
    <w:rsid w:val="003E5A77"/>
    <w:rsid w:val="003E609F"/>
    <w:rsid w:val="003E74E8"/>
    <w:rsid w:val="003F2C1F"/>
    <w:rsid w:val="003F3A57"/>
    <w:rsid w:val="003F59E9"/>
    <w:rsid w:val="0040307D"/>
    <w:rsid w:val="004173AA"/>
    <w:rsid w:val="004227DC"/>
    <w:rsid w:val="00434CD8"/>
    <w:rsid w:val="00441BA0"/>
    <w:rsid w:val="0044310F"/>
    <w:rsid w:val="004437AA"/>
    <w:rsid w:val="00452040"/>
    <w:rsid w:val="00452FDE"/>
    <w:rsid w:val="004603F9"/>
    <w:rsid w:val="00476D07"/>
    <w:rsid w:val="00476DF0"/>
    <w:rsid w:val="00477060"/>
    <w:rsid w:val="00480A94"/>
    <w:rsid w:val="004A2ED5"/>
    <w:rsid w:val="004A38CB"/>
    <w:rsid w:val="004A3B68"/>
    <w:rsid w:val="004A5DD4"/>
    <w:rsid w:val="004A7FF1"/>
    <w:rsid w:val="004B1FC4"/>
    <w:rsid w:val="004B5D3C"/>
    <w:rsid w:val="004B653B"/>
    <w:rsid w:val="004B77A8"/>
    <w:rsid w:val="004C00E5"/>
    <w:rsid w:val="004C16FB"/>
    <w:rsid w:val="004C2F69"/>
    <w:rsid w:val="004C309D"/>
    <w:rsid w:val="004C52CE"/>
    <w:rsid w:val="004D4C6A"/>
    <w:rsid w:val="004E0D84"/>
    <w:rsid w:val="004E14F7"/>
    <w:rsid w:val="004E15CB"/>
    <w:rsid w:val="005056F7"/>
    <w:rsid w:val="005073FB"/>
    <w:rsid w:val="00510C2A"/>
    <w:rsid w:val="00514FF6"/>
    <w:rsid w:val="00516B68"/>
    <w:rsid w:val="005225DA"/>
    <w:rsid w:val="00523E94"/>
    <w:rsid w:val="00524091"/>
    <w:rsid w:val="005315B0"/>
    <w:rsid w:val="005322B6"/>
    <w:rsid w:val="00550B24"/>
    <w:rsid w:val="00562224"/>
    <w:rsid w:val="00562E34"/>
    <w:rsid w:val="00563A9D"/>
    <w:rsid w:val="005647D2"/>
    <w:rsid w:val="005657C9"/>
    <w:rsid w:val="00566D1E"/>
    <w:rsid w:val="005704A3"/>
    <w:rsid w:val="00582282"/>
    <w:rsid w:val="00584158"/>
    <w:rsid w:val="00586DCE"/>
    <w:rsid w:val="005A06E6"/>
    <w:rsid w:val="005A25C5"/>
    <w:rsid w:val="005B0D7A"/>
    <w:rsid w:val="005B71DB"/>
    <w:rsid w:val="005C2116"/>
    <w:rsid w:val="005C6B71"/>
    <w:rsid w:val="005E3466"/>
    <w:rsid w:val="005E6E88"/>
    <w:rsid w:val="005F03F8"/>
    <w:rsid w:val="005F09D1"/>
    <w:rsid w:val="005F14FA"/>
    <w:rsid w:val="005F4A28"/>
    <w:rsid w:val="005F6377"/>
    <w:rsid w:val="005F7CA1"/>
    <w:rsid w:val="00604558"/>
    <w:rsid w:val="006127E1"/>
    <w:rsid w:val="0061379A"/>
    <w:rsid w:val="00614CE1"/>
    <w:rsid w:val="0061572B"/>
    <w:rsid w:val="00617655"/>
    <w:rsid w:val="006232BD"/>
    <w:rsid w:val="00633AF9"/>
    <w:rsid w:val="00633AFD"/>
    <w:rsid w:val="006340FE"/>
    <w:rsid w:val="006358C7"/>
    <w:rsid w:val="00641623"/>
    <w:rsid w:val="00642649"/>
    <w:rsid w:val="006606C9"/>
    <w:rsid w:val="006636DC"/>
    <w:rsid w:val="00664B37"/>
    <w:rsid w:val="00664F96"/>
    <w:rsid w:val="006708DD"/>
    <w:rsid w:val="00671D0F"/>
    <w:rsid w:val="00671E02"/>
    <w:rsid w:val="006720C1"/>
    <w:rsid w:val="006764C6"/>
    <w:rsid w:val="0068665B"/>
    <w:rsid w:val="00690D1A"/>
    <w:rsid w:val="00690FCE"/>
    <w:rsid w:val="0069144A"/>
    <w:rsid w:val="006A4B6C"/>
    <w:rsid w:val="006C04EA"/>
    <w:rsid w:val="006C5E0B"/>
    <w:rsid w:val="006D71A2"/>
    <w:rsid w:val="006E191C"/>
    <w:rsid w:val="006E20F9"/>
    <w:rsid w:val="006F1ACF"/>
    <w:rsid w:val="006F4627"/>
    <w:rsid w:val="006F5DF7"/>
    <w:rsid w:val="00701DA2"/>
    <w:rsid w:val="00720870"/>
    <w:rsid w:val="00721C12"/>
    <w:rsid w:val="00721DC5"/>
    <w:rsid w:val="00723A4A"/>
    <w:rsid w:val="007325A8"/>
    <w:rsid w:val="00735284"/>
    <w:rsid w:val="00742957"/>
    <w:rsid w:val="007530D8"/>
    <w:rsid w:val="0075681B"/>
    <w:rsid w:val="007622A1"/>
    <w:rsid w:val="00763CE5"/>
    <w:rsid w:val="0076564C"/>
    <w:rsid w:val="007663F5"/>
    <w:rsid w:val="0078417D"/>
    <w:rsid w:val="00785672"/>
    <w:rsid w:val="00795F1F"/>
    <w:rsid w:val="007A03F0"/>
    <w:rsid w:val="007A3536"/>
    <w:rsid w:val="007A7E88"/>
    <w:rsid w:val="007B25C2"/>
    <w:rsid w:val="007C049A"/>
    <w:rsid w:val="007C2C39"/>
    <w:rsid w:val="007D6526"/>
    <w:rsid w:val="007D725E"/>
    <w:rsid w:val="007E24F2"/>
    <w:rsid w:val="007E2A64"/>
    <w:rsid w:val="007E38A4"/>
    <w:rsid w:val="007F2C1D"/>
    <w:rsid w:val="007F7986"/>
    <w:rsid w:val="008000B2"/>
    <w:rsid w:val="00800A80"/>
    <w:rsid w:val="00811112"/>
    <w:rsid w:val="0081225D"/>
    <w:rsid w:val="00812D2C"/>
    <w:rsid w:val="0081432C"/>
    <w:rsid w:val="0083153D"/>
    <w:rsid w:val="00843E75"/>
    <w:rsid w:val="00846065"/>
    <w:rsid w:val="008469CF"/>
    <w:rsid w:val="008471A7"/>
    <w:rsid w:val="0085395E"/>
    <w:rsid w:val="008610BE"/>
    <w:rsid w:val="00870BB6"/>
    <w:rsid w:val="00870E91"/>
    <w:rsid w:val="008715DC"/>
    <w:rsid w:val="00873474"/>
    <w:rsid w:val="008741FE"/>
    <w:rsid w:val="00875445"/>
    <w:rsid w:val="008827E1"/>
    <w:rsid w:val="00886C48"/>
    <w:rsid w:val="00890FD9"/>
    <w:rsid w:val="008A46A2"/>
    <w:rsid w:val="008A7460"/>
    <w:rsid w:val="008B19EC"/>
    <w:rsid w:val="008B3544"/>
    <w:rsid w:val="008B41F5"/>
    <w:rsid w:val="008C2EDD"/>
    <w:rsid w:val="008C4AD1"/>
    <w:rsid w:val="008D4B51"/>
    <w:rsid w:val="008F2ABD"/>
    <w:rsid w:val="008F5476"/>
    <w:rsid w:val="008F6135"/>
    <w:rsid w:val="008F6416"/>
    <w:rsid w:val="008F767C"/>
    <w:rsid w:val="009007F8"/>
    <w:rsid w:val="00903944"/>
    <w:rsid w:val="009078DD"/>
    <w:rsid w:val="00911EF8"/>
    <w:rsid w:val="00912654"/>
    <w:rsid w:val="00933EF7"/>
    <w:rsid w:val="009341FD"/>
    <w:rsid w:val="00942CE0"/>
    <w:rsid w:val="00946815"/>
    <w:rsid w:val="00946875"/>
    <w:rsid w:val="00960AAC"/>
    <w:rsid w:val="00962FA8"/>
    <w:rsid w:val="00966E36"/>
    <w:rsid w:val="009732F3"/>
    <w:rsid w:val="009771DD"/>
    <w:rsid w:val="00984C6C"/>
    <w:rsid w:val="009A3D2E"/>
    <w:rsid w:val="009B042C"/>
    <w:rsid w:val="009B4B07"/>
    <w:rsid w:val="009C2ECC"/>
    <w:rsid w:val="009C6A69"/>
    <w:rsid w:val="009C6BAF"/>
    <w:rsid w:val="009C77B1"/>
    <w:rsid w:val="009D0F6F"/>
    <w:rsid w:val="009D595F"/>
    <w:rsid w:val="009E20F4"/>
    <w:rsid w:val="009F6E9A"/>
    <w:rsid w:val="00A001D6"/>
    <w:rsid w:val="00A0252C"/>
    <w:rsid w:val="00A0438D"/>
    <w:rsid w:val="00A047C8"/>
    <w:rsid w:val="00A10F94"/>
    <w:rsid w:val="00A15471"/>
    <w:rsid w:val="00A15C93"/>
    <w:rsid w:val="00A22D85"/>
    <w:rsid w:val="00A25DDB"/>
    <w:rsid w:val="00A35916"/>
    <w:rsid w:val="00A4052E"/>
    <w:rsid w:val="00A4345C"/>
    <w:rsid w:val="00A52705"/>
    <w:rsid w:val="00A557C5"/>
    <w:rsid w:val="00A56F1C"/>
    <w:rsid w:val="00A7099B"/>
    <w:rsid w:val="00A72D6D"/>
    <w:rsid w:val="00A74117"/>
    <w:rsid w:val="00A75E36"/>
    <w:rsid w:val="00A77C53"/>
    <w:rsid w:val="00A8098B"/>
    <w:rsid w:val="00A83F9C"/>
    <w:rsid w:val="00A8539C"/>
    <w:rsid w:val="00A857C3"/>
    <w:rsid w:val="00A862F5"/>
    <w:rsid w:val="00A91A03"/>
    <w:rsid w:val="00A91D90"/>
    <w:rsid w:val="00A93611"/>
    <w:rsid w:val="00A952A4"/>
    <w:rsid w:val="00AA24E0"/>
    <w:rsid w:val="00AA2645"/>
    <w:rsid w:val="00AA73EF"/>
    <w:rsid w:val="00AB349D"/>
    <w:rsid w:val="00AB5F0C"/>
    <w:rsid w:val="00AB5F97"/>
    <w:rsid w:val="00AC346E"/>
    <w:rsid w:val="00AC5C5D"/>
    <w:rsid w:val="00AD1E14"/>
    <w:rsid w:val="00AD2EFA"/>
    <w:rsid w:val="00AD70CF"/>
    <w:rsid w:val="00AE0115"/>
    <w:rsid w:val="00AE56FE"/>
    <w:rsid w:val="00AF169A"/>
    <w:rsid w:val="00AF45AE"/>
    <w:rsid w:val="00AF58EA"/>
    <w:rsid w:val="00B003CC"/>
    <w:rsid w:val="00B018F6"/>
    <w:rsid w:val="00B13954"/>
    <w:rsid w:val="00B14EDA"/>
    <w:rsid w:val="00B214C1"/>
    <w:rsid w:val="00B4040B"/>
    <w:rsid w:val="00B46417"/>
    <w:rsid w:val="00B464B8"/>
    <w:rsid w:val="00B57A47"/>
    <w:rsid w:val="00B61DFE"/>
    <w:rsid w:val="00B620D4"/>
    <w:rsid w:val="00B62188"/>
    <w:rsid w:val="00B65F5F"/>
    <w:rsid w:val="00B7235B"/>
    <w:rsid w:val="00B7761C"/>
    <w:rsid w:val="00B77E61"/>
    <w:rsid w:val="00B84B67"/>
    <w:rsid w:val="00B96B49"/>
    <w:rsid w:val="00B96C44"/>
    <w:rsid w:val="00BA4E2D"/>
    <w:rsid w:val="00BA4F6F"/>
    <w:rsid w:val="00BB18EF"/>
    <w:rsid w:val="00BB35FE"/>
    <w:rsid w:val="00BB4342"/>
    <w:rsid w:val="00BB7126"/>
    <w:rsid w:val="00BB7BB3"/>
    <w:rsid w:val="00BC229F"/>
    <w:rsid w:val="00BC4005"/>
    <w:rsid w:val="00BD038A"/>
    <w:rsid w:val="00BD7C42"/>
    <w:rsid w:val="00BD7DBD"/>
    <w:rsid w:val="00BE07C8"/>
    <w:rsid w:val="00BE167F"/>
    <w:rsid w:val="00BE4626"/>
    <w:rsid w:val="00BE4CE6"/>
    <w:rsid w:val="00C11E9B"/>
    <w:rsid w:val="00C13AAD"/>
    <w:rsid w:val="00C17134"/>
    <w:rsid w:val="00C228A2"/>
    <w:rsid w:val="00C43B41"/>
    <w:rsid w:val="00C47A8D"/>
    <w:rsid w:val="00C51E75"/>
    <w:rsid w:val="00C53CAF"/>
    <w:rsid w:val="00C5418D"/>
    <w:rsid w:val="00C70D65"/>
    <w:rsid w:val="00C765CE"/>
    <w:rsid w:val="00C76E97"/>
    <w:rsid w:val="00C85C2C"/>
    <w:rsid w:val="00C91ED3"/>
    <w:rsid w:val="00C92DD7"/>
    <w:rsid w:val="00CA3CF2"/>
    <w:rsid w:val="00CA4C51"/>
    <w:rsid w:val="00CA4C58"/>
    <w:rsid w:val="00CA5489"/>
    <w:rsid w:val="00CB14D4"/>
    <w:rsid w:val="00CB1CD0"/>
    <w:rsid w:val="00CB7323"/>
    <w:rsid w:val="00CC2BB2"/>
    <w:rsid w:val="00CC3B12"/>
    <w:rsid w:val="00CD0280"/>
    <w:rsid w:val="00CD4704"/>
    <w:rsid w:val="00CD588F"/>
    <w:rsid w:val="00CD7D34"/>
    <w:rsid w:val="00CF0A6E"/>
    <w:rsid w:val="00CF3869"/>
    <w:rsid w:val="00D03B4B"/>
    <w:rsid w:val="00D25BE2"/>
    <w:rsid w:val="00D265F9"/>
    <w:rsid w:val="00D27B0B"/>
    <w:rsid w:val="00D30DB9"/>
    <w:rsid w:val="00D32900"/>
    <w:rsid w:val="00D32B0D"/>
    <w:rsid w:val="00D33876"/>
    <w:rsid w:val="00D3390C"/>
    <w:rsid w:val="00D405FC"/>
    <w:rsid w:val="00D47C9B"/>
    <w:rsid w:val="00D521A2"/>
    <w:rsid w:val="00D54713"/>
    <w:rsid w:val="00D604A4"/>
    <w:rsid w:val="00D66056"/>
    <w:rsid w:val="00D71597"/>
    <w:rsid w:val="00D74440"/>
    <w:rsid w:val="00D756C5"/>
    <w:rsid w:val="00D82047"/>
    <w:rsid w:val="00D83895"/>
    <w:rsid w:val="00D95CB6"/>
    <w:rsid w:val="00DA45C2"/>
    <w:rsid w:val="00DA47AA"/>
    <w:rsid w:val="00DB0643"/>
    <w:rsid w:val="00DB43B4"/>
    <w:rsid w:val="00DB5041"/>
    <w:rsid w:val="00DB750B"/>
    <w:rsid w:val="00DB759B"/>
    <w:rsid w:val="00DB76AA"/>
    <w:rsid w:val="00DB7B84"/>
    <w:rsid w:val="00DC4FFC"/>
    <w:rsid w:val="00DC755D"/>
    <w:rsid w:val="00DD2071"/>
    <w:rsid w:val="00DE4876"/>
    <w:rsid w:val="00DF14EC"/>
    <w:rsid w:val="00DF3295"/>
    <w:rsid w:val="00DF78A9"/>
    <w:rsid w:val="00E010D3"/>
    <w:rsid w:val="00E0284D"/>
    <w:rsid w:val="00E05327"/>
    <w:rsid w:val="00E05955"/>
    <w:rsid w:val="00E10EF2"/>
    <w:rsid w:val="00E230AE"/>
    <w:rsid w:val="00E36F05"/>
    <w:rsid w:val="00E42B29"/>
    <w:rsid w:val="00E45825"/>
    <w:rsid w:val="00E53EB3"/>
    <w:rsid w:val="00E5417F"/>
    <w:rsid w:val="00E729D9"/>
    <w:rsid w:val="00E815A5"/>
    <w:rsid w:val="00E84274"/>
    <w:rsid w:val="00E90438"/>
    <w:rsid w:val="00E90B6E"/>
    <w:rsid w:val="00E92F23"/>
    <w:rsid w:val="00E9507C"/>
    <w:rsid w:val="00E955B8"/>
    <w:rsid w:val="00EA241A"/>
    <w:rsid w:val="00EB2781"/>
    <w:rsid w:val="00EB7367"/>
    <w:rsid w:val="00EC47C6"/>
    <w:rsid w:val="00ED7E6D"/>
    <w:rsid w:val="00EE2FC6"/>
    <w:rsid w:val="00EF0C10"/>
    <w:rsid w:val="00EF3474"/>
    <w:rsid w:val="00EF4693"/>
    <w:rsid w:val="00EF54CD"/>
    <w:rsid w:val="00F03005"/>
    <w:rsid w:val="00F06F50"/>
    <w:rsid w:val="00F26A10"/>
    <w:rsid w:val="00F31C72"/>
    <w:rsid w:val="00F32236"/>
    <w:rsid w:val="00F34F62"/>
    <w:rsid w:val="00F352DE"/>
    <w:rsid w:val="00F36CA0"/>
    <w:rsid w:val="00F44443"/>
    <w:rsid w:val="00F53B4D"/>
    <w:rsid w:val="00F57A43"/>
    <w:rsid w:val="00F60676"/>
    <w:rsid w:val="00F649F6"/>
    <w:rsid w:val="00F64DB6"/>
    <w:rsid w:val="00F65FB0"/>
    <w:rsid w:val="00F666BB"/>
    <w:rsid w:val="00F67D1F"/>
    <w:rsid w:val="00F80E16"/>
    <w:rsid w:val="00F82272"/>
    <w:rsid w:val="00F87F6C"/>
    <w:rsid w:val="00F90954"/>
    <w:rsid w:val="00F91FC4"/>
    <w:rsid w:val="00FB11DF"/>
    <w:rsid w:val="00FB3CF6"/>
    <w:rsid w:val="00FC04C4"/>
    <w:rsid w:val="00FC3C1A"/>
    <w:rsid w:val="00FC7DF7"/>
    <w:rsid w:val="00FD3CBB"/>
    <w:rsid w:val="00FE09B8"/>
    <w:rsid w:val="00FE326C"/>
    <w:rsid w:val="00FF197C"/>
    <w:rsid w:val="00FF5354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1CA5DB0"/>
  <w14:defaultImageDpi w14:val="0"/>
  <w15:docId w15:val="{A1E4AB17-A785-41AD-B0CA-D6E628BF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B6E"/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rFonts w:ascii="Arial" w:hAnsi="Arial"/>
      <w:b/>
      <w:i/>
    </w:rPr>
  </w:style>
  <w:style w:type="paragraph" w:styleId="Ttulo4">
    <w:name w:val="heading 4"/>
    <w:basedOn w:val="Normal"/>
    <w:next w:val="Normal"/>
    <w:link w:val="Ttulo4Char"/>
    <w:qFormat/>
    <w:pPr>
      <w:keepNext/>
      <w:ind w:right="-162"/>
      <w:jc w:val="right"/>
      <w:outlineLvl w:val="3"/>
    </w:pPr>
    <w:rPr>
      <w:rFonts w:ascii="Arial" w:hAnsi="Arial"/>
      <w:b/>
      <w:bCs/>
    </w:rPr>
  </w:style>
  <w:style w:type="paragraph" w:styleId="Ttulo5">
    <w:name w:val="heading 5"/>
    <w:basedOn w:val="Normal"/>
    <w:next w:val="Normal"/>
    <w:link w:val="Ttulo5Char"/>
    <w:unhideWhenUsed/>
    <w:qFormat/>
    <w:rsid w:val="008F547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E90B6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024D45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30545D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pPr>
      <w:keepNext/>
      <w:spacing w:line="240" w:lineRule="atLeast"/>
      <w:jc w:val="center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93611"/>
    <w:rPr>
      <w:rFonts w:cs="Times New Roman"/>
      <w:b/>
      <w:i/>
      <w:sz w:val="28"/>
    </w:rPr>
  </w:style>
  <w:style w:type="character" w:customStyle="1" w:styleId="Ttulo2Char">
    <w:name w:val="Título 2 Char"/>
    <w:basedOn w:val="Fontepargpadro"/>
    <w:link w:val="Ttulo2"/>
    <w:locked/>
    <w:rsid w:val="00A93611"/>
    <w:rPr>
      <w:rFonts w:eastAsia="MS Mincho" w:cs="Times New Roman"/>
      <w:b/>
    </w:rPr>
  </w:style>
  <w:style w:type="character" w:customStyle="1" w:styleId="Ttulo3Char">
    <w:name w:val="Título 3 Char"/>
    <w:basedOn w:val="Fontepargpadro"/>
    <w:link w:val="Ttulo3"/>
    <w:locked/>
    <w:rsid w:val="0030545D"/>
    <w:rPr>
      <w:rFonts w:ascii="Arial" w:hAnsi="Arial" w:cs="Times New Roman"/>
      <w:b/>
      <w:i/>
    </w:rPr>
  </w:style>
  <w:style w:type="character" w:customStyle="1" w:styleId="Ttulo4Char">
    <w:name w:val="Título 4 Char"/>
    <w:basedOn w:val="Fontepargpadro"/>
    <w:link w:val="Ttulo4"/>
    <w:locked/>
    <w:rsid w:val="0030545D"/>
    <w:rPr>
      <w:rFonts w:ascii="Arial" w:hAnsi="Arial" w:cs="Times New Roman"/>
      <w:b/>
    </w:rPr>
  </w:style>
  <w:style w:type="character" w:customStyle="1" w:styleId="Ttulo5Char">
    <w:name w:val="Título 5 Char"/>
    <w:basedOn w:val="Fontepargpadro"/>
    <w:link w:val="Ttulo5"/>
    <w:locked/>
    <w:rsid w:val="008F5476"/>
    <w:rPr>
      <w:rFonts w:ascii="Calibri" w:hAnsi="Calibri" w:cs="Times New Roman"/>
      <w:b/>
      <w:i/>
      <w:sz w:val="26"/>
    </w:rPr>
  </w:style>
  <w:style w:type="character" w:customStyle="1" w:styleId="Ttulo6Char">
    <w:name w:val="Título 6 Char"/>
    <w:basedOn w:val="Fontepargpadro"/>
    <w:link w:val="Ttulo6"/>
    <w:locked/>
    <w:rsid w:val="0030545D"/>
    <w:rPr>
      <w:rFonts w:cs="Times New Roman"/>
      <w:b/>
      <w:sz w:val="22"/>
    </w:rPr>
  </w:style>
  <w:style w:type="character" w:customStyle="1" w:styleId="Ttulo7Char">
    <w:name w:val="Título 7 Char"/>
    <w:basedOn w:val="Fontepargpadro"/>
    <w:link w:val="Ttulo7"/>
    <w:locked/>
    <w:rsid w:val="0030545D"/>
    <w:rPr>
      <w:rFonts w:cs="Times New Roman"/>
    </w:rPr>
  </w:style>
  <w:style w:type="character" w:customStyle="1" w:styleId="Ttulo8Char">
    <w:name w:val="Título 8 Char"/>
    <w:basedOn w:val="Fontepargpadro"/>
    <w:link w:val="Ttulo8"/>
    <w:locked/>
    <w:rsid w:val="0030545D"/>
    <w:rPr>
      <w:rFonts w:cs="Times New Roman"/>
      <w:i/>
      <w:sz w:val="24"/>
    </w:rPr>
  </w:style>
  <w:style w:type="character" w:customStyle="1" w:styleId="Ttulo9Char">
    <w:name w:val="Título 9 Char"/>
    <w:basedOn w:val="Fontepargpadro"/>
    <w:link w:val="Ttulo9"/>
    <w:locked/>
    <w:rsid w:val="0030545D"/>
    <w:rPr>
      <w:rFonts w:cs="Times New Roman"/>
      <w:b/>
    </w:rPr>
  </w:style>
  <w:style w:type="paragraph" w:styleId="Recuodecorpodetexto">
    <w:name w:val="Body Text Indent"/>
    <w:basedOn w:val="Normal"/>
    <w:link w:val="RecuodecorpodetextoChar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A93611"/>
    <w:rPr>
      <w:rFonts w:eastAsia="MS Mincho" w:cs="Times New Roman"/>
      <w:i/>
    </w:rPr>
  </w:style>
  <w:style w:type="character" w:styleId="Nmerodepgina">
    <w:name w:val="page number"/>
    <w:basedOn w:val="Fontepargpadro"/>
    <w:rPr>
      <w:rFonts w:cs="Times New Roman"/>
    </w:rPr>
  </w:style>
  <w:style w:type="paragraph" w:styleId="Cabealho">
    <w:name w:val="header"/>
    <w:aliases w:val="Char,Cabeçalho superior, Char"/>
    <w:basedOn w:val="Normal"/>
    <w:link w:val="CabealhoChar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aliases w:val="Char Char,Cabeçalho superior Char, Char Char"/>
    <w:basedOn w:val="Fontepargpadro"/>
    <w:link w:val="Cabealho"/>
    <w:locked/>
    <w:rsid w:val="00AB349D"/>
    <w:rPr>
      <w:rFonts w:eastAsia="MS Mincho" w:cs="Times New Roman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locked/>
    <w:rsid w:val="00AB349D"/>
    <w:rPr>
      <w:rFonts w:eastAsia="MS Mincho" w:cs="Times New Roman"/>
    </w:rPr>
  </w:style>
  <w:style w:type="paragraph" w:styleId="Recuodecorpodetexto2">
    <w:name w:val="Body Text Indent 2"/>
    <w:basedOn w:val="Normal"/>
    <w:link w:val="Recuodecorpodetexto2Char"/>
    <w:pPr>
      <w:ind w:firstLine="1752"/>
      <w:jc w:val="both"/>
    </w:pPr>
    <w:rPr>
      <w:rFonts w:ascii="Arial" w:hAnsi="Arial"/>
      <w:sz w:val="26"/>
    </w:rPr>
  </w:style>
  <w:style w:type="character" w:customStyle="1" w:styleId="Recuodecorpodetexto2Char">
    <w:name w:val="Recuo de corpo de texto 2 Char"/>
    <w:basedOn w:val="Fontepargpadro"/>
    <w:link w:val="Recuodecorpodetexto2"/>
    <w:locked/>
    <w:rsid w:val="008F5476"/>
    <w:rPr>
      <w:rFonts w:ascii="Arial" w:hAnsi="Arial" w:cs="Times New Roman"/>
      <w:sz w:val="2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">
    <w:name w:val="Body Text"/>
    <w:basedOn w:val="Normal"/>
    <w:link w:val="CorpodetextoChar"/>
    <w:rsid w:val="0030545D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locked/>
    <w:rsid w:val="0030545D"/>
    <w:rPr>
      <w:rFonts w:cs="Times New Roman"/>
      <w:b/>
      <w:sz w:val="32"/>
    </w:rPr>
  </w:style>
  <w:style w:type="paragraph" w:styleId="Textoembloco">
    <w:name w:val="Block Text"/>
    <w:basedOn w:val="Normal"/>
    <w:pPr>
      <w:widowControl w:val="0"/>
      <w:autoSpaceDE w:val="0"/>
      <w:autoSpaceDN w:val="0"/>
      <w:adjustRightInd w:val="0"/>
      <w:spacing w:before="12" w:line="292" w:lineRule="atLeast"/>
      <w:ind w:left="187" w:right="-222"/>
      <w:jc w:val="both"/>
    </w:pPr>
    <w:rPr>
      <w:bCs/>
      <w:sz w:val="26"/>
      <w:szCs w:val="26"/>
    </w:rPr>
  </w:style>
  <w:style w:type="paragraph" w:customStyle="1" w:styleId="Inciso">
    <w:name w:val="Inciso"/>
    <w:basedOn w:val="Normal"/>
    <w:pPr>
      <w:spacing w:line="240" w:lineRule="atLeast"/>
      <w:ind w:firstLine="1134"/>
      <w:jc w:val="both"/>
    </w:pPr>
    <w:rPr>
      <w:iCs/>
      <w:sz w:val="26"/>
    </w:rPr>
  </w:style>
  <w:style w:type="paragraph" w:styleId="Recuodecorpodetexto3">
    <w:name w:val="Body Text Indent 3"/>
    <w:basedOn w:val="Normal"/>
    <w:link w:val="Recuodecorpodetexto3Char"/>
    <w:pPr>
      <w:widowControl w:val="0"/>
      <w:autoSpaceDE w:val="0"/>
      <w:autoSpaceDN w:val="0"/>
      <w:adjustRightInd w:val="0"/>
      <w:spacing w:line="360" w:lineRule="auto"/>
      <w:ind w:firstLine="1684"/>
      <w:jc w:val="both"/>
    </w:pPr>
    <w:rPr>
      <w:rFonts w:ascii="Arial" w:hAnsi="Arial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8F5476"/>
    <w:rPr>
      <w:rFonts w:ascii="Arial" w:hAnsi="Arial" w:cs="Times New Roman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u w:val="single"/>
    </w:rPr>
  </w:style>
  <w:style w:type="table" w:styleId="Tabelacomgrade">
    <w:name w:val="Table Grid"/>
    <w:basedOn w:val="Tabelanormal"/>
    <w:uiPriority w:val="59"/>
    <w:rsid w:val="00F64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30545D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locked/>
    <w:rsid w:val="0030545D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30545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W-ContedodaTabela1">
    <w:name w:val="WW-Conteúdo da Tabela1"/>
    <w:basedOn w:val="Corpodetexto"/>
    <w:rsid w:val="00FC04C4"/>
    <w:pPr>
      <w:suppressLineNumbers/>
      <w:suppressAutoHyphens/>
      <w:spacing w:after="120"/>
      <w:jc w:val="left"/>
    </w:pPr>
    <w:rPr>
      <w:noProof w:val="0"/>
      <w:sz w:val="24"/>
      <w:szCs w:val="24"/>
    </w:rPr>
  </w:style>
  <w:style w:type="paragraph" w:customStyle="1" w:styleId="Normal2">
    <w:name w:val="Normal 2"/>
    <w:basedOn w:val="Normal"/>
    <w:rsid w:val="00FC04C4"/>
    <w:pPr>
      <w:keepLines/>
      <w:spacing w:before="120"/>
      <w:jc w:val="both"/>
      <w:outlineLvl w:val="1"/>
    </w:pPr>
    <w:rPr>
      <w:rFonts w:ascii="Arial" w:hAnsi="Arial"/>
      <w:spacing w:val="10"/>
      <w:sz w:val="18"/>
    </w:rPr>
  </w:style>
  <w:style w:type="paragraph" w:styleId="Textodebalo">
    <w:name w:val="Balloon Text"/>
    <w:basedOn w:val="Normal"/>
    <w:link w:val="TextodebaloChar"/>
    <w:rsid w:val="001A11EF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locked/>
    <w:rsid w:val="001A11EF"/>
    <w:rPr>
      <w:rFonts w:ascii="Tahoma" w:hAnsi="Tahoma" w:cs="Times New Roman"/>
      <w:sz w:val="16"/>
    </w:rPr>
  </w:style>
  <w:style w:type="paragraph" w:styleId="SemEspaamento">
    <w:name w:val="No Spacing"/>
    <w:link w:val="SemEspaamentoChar"/>
    <w:qFormat/>
    <w:rsid w:val="00AB349D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locked/>
    <w:rsid w:val="00AB349D"/>
    <w:rPr>
      <w:rFonts w:ascii="Calibri" w:hAnsi="Calibri"/>
      <w:sz w:val="22"/>
    </w:rPr>
  </w:style>
  <w:style w:type="paragraph" w:customStyle="1" w:styleId="texto1">
    <w:name w:val="texto1"/>
    <w:basedOn w:val="Normal"/>
    <w:rsid w:val="008F5476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styleId="Corpodetexto3">
    <w:name w:val="Body Text 3"/>
    <w:basedOn w:val="Normal"/>
    <w:link w:val="Corpodetexto3Char"/>
    <w:rsid w:val="008F5476"/>
    <w:pPr>
      <w:widowControl w:val="0"/>
      <w:autoSpaceDE w:val="0"/>
      <w:autoSpaceDN w:val="0"/>
      <w:adjustRightInd w:val="0"/>
      <w:spacing w:line="211" w:lineRule="exact"/>
    </w:pPr>
    <w:rPr>
      <w:rFonts w:ascii="Arial" w:hAnsi="Arial"/>
      <w:sz w:val="18"/>
      <w:szCs w:val="18"/>
    </w:rPr>
  </w:style>
  <w:style w:type="character" w:customStyle="1" w:styleId="Corpodetexto3Char">
    <w:name w:val="Corpo de texto 3 Char"/>
    <w:basedOn w:val="Fontepargpadro"/>
    <w:link w:val="Corpodetexto3"/>
    <w:locked/>
    <w:rsid w:val="008F5476"/>
    <w:rPr>
      <w:rFonts w:ascii="Arial" w:hAnsi="Arial" w:cs="Times New Roman"/>
      <w:sz w:val="18"/>
    </w:rPr>
  </w:style>
  <w:style w:type="paragraph" w:styleId="Ttulo">
    <w:name w:val="Title"/>
    <w:basedOn w:val="Normal"/>
    <w:link w:val="TtuloChar"/>
    <w:qFormat/>
    <w:rsid w:val="008F5476"/>
    <w:pPr>
      <w:widowControl w:val="0"/>
      <w:autoSpaceDE w:val="0"/>
      <w:autoSpaceDN w:val="0"/>
      <w:adjustRightInd w:val="0"/>
      <w:spacing w:line="240" w:lineRule="exact"/>
      <w:jc w:val="center"/>
    </w:pPr>
    <w:rPr>
      <w:b/>
      <w:bCs/>
      <w:sz w:val="26"/>
      <w:szCs w:val="26"/>
    </w:rPr>
  </w:style>
  <w:style w:type="character" w:customStyle="1" w:styleId="TtuloChar">
    <w:name w:val="Título Char"/>
    <w:basedOn w:val="Fontepargpadro"/>
    <w:link w:val="Ttulo"/>
    <w:locked/>
    <w:rsid w:val="008F5476"/>
    <w:rPr>
      <w:rFonts w:cs="Times New Roman"/>
      <w:b/>
      <w:sz w:val="26"/>
    </w:rPr>
  </w:style>
  <w:style w:type="character" w:styleId="Forte">
    <w:name w:val="Strong"/>
    <w:basedOn w:val="Fontepargpadro"/>
    <w:uiPriority w:val="22"/>
    <w:qFormat/>
    <w:rsid w:val="008F5476"/>
    <w:rPr>
      <w:rFonts w:cs="Times New Roman"/>
      <w:b/>
    </w:rPr>
  </w:style>
  <w:style w:type="character" w:customStyle="1" w:styleId="N">
    <w:name w:val="N"/>
    <w:rsid w:val="008F5476"/>
    <w:rPr>
      <w:b/>
    </w:rPr>
  </w:style>
  <w:style w:type="paragraph" w:customStyle="1" w:styleId="Default">
    <w:name w:val="Default"/>
    <w:rsid w:val="0030545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30545D"/>
    <w:pPr>
      <w:suppressAutoHyphens/>
    </w:pPr>
    <w:rPr>
      <w:rFonts w:ascii="Arial" w:hAnsi="Arial"/>
      <w:noProof w:val="0"/>
    </w:rPr>
  </w:style>
  <w:style w:type="paragraph" w:styleId="MapadoDocumento">
    <w:name w:val="Document Map"/>
    <w:basedOn w:val="Normal"/>
    <w:link w:val="MapadoDocumentoChar"/>
    <w:rsid w:val="0030545D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locked/>
    <w:rsid w:val="0030545D"/>
    <w:rPr>
      <w:rFonts w:ascii="Tahoma" w:hAnsi="Tahoma" w:cs="Times New Roman"/>
      <w:shd w:val="clear" w:color="auto" w:fill="000080"/>
      <w:lang w:val="x-none" w:eastAsia="x-none"/>
    </w:rPr>
  </w:style>
  <w:style w:type="paragraph" w:styleId="Textodenotaderodap">
    <w:name w:val="footnote text"/>
    <w:basedOn w:val="Normal"/>
    <w:link w:val="TextodenotaderodapChar"/>
    <w:rsid w:val="0030545D"/>
  </w:style>
  <w:style w:type="character" w:customStyle="1" w:styleId="TextodenotaderodapChar">
    <w:name w:val="Texto de nota de rodapé Char"/>
    <w:basedOn w:val="Fontepargpadro"/>
    <w:link w:val="Textodenotaderodap"/>
    <w:locked/>
    <w:rsid w:val="0030545D"/>
    <w:rPr>
      <w:rFonts w:cs="Times New Roman"/>
    </w:rPr>
  </w:style>
  <w:style w:type="character" w:styleId="nfase">
    <w:name w:val="Emphasis"/>
    <w:basedOn w:val="Fontepargpadro"/>
    <w:qFormat/>
    <w:rsid w:val="0030545D"/>
    <w:rPr>
      <w:rFonts w:cs="Times New Roman"/>
      <w:i/>
    </w:rPr>
  </w:style>
  <w:style w:type="paragraph" w:customStyle="1" w:styleId="Corpodetexto1">
    <w:name w:val="Corpo de texto1"/>
    <w:basedOn w:val="Normal"/>
    <w:rsid w:val="0030545D"/>
    <w:pPr>
      <w:jc w:val="both"/>
    </w:pPr>
    <w:rPr>
      <w:sz w:val="22"/>
    </w:rPr>
  </w:style>
  <w:style w:type="character" w:customStyle="1" w:styleId="apple-style-span">
    <w:name w:val="apple-style-span"/>
    <w:rsid w:val="0030545D"/>
  </w:style>
  <w:style w:type="character" w:customStyle="1" w:styleId="apple-converted-space">
    <w:name w:val="apple-converted-space"/>
    <w:rsid w:val="0030545D"/>
  </w:style>
  <w:style w:type="paragraph" w:styleId="Subttulo">
    <w:name w:val="Subtitle"/>
    <w:basedOn w:val="Normal"/>
    <w:link w:val="SubttuloChar"/>
    <w:qFormat/>
    <w:rsid w:val="0030545D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locked/>
    <w:rsid w:val="0030545D"/>
    <w:rPr>
      <w:rFonts w:ascii="Bookman Old Style" w:hAnsi="Bookman Old Style" w:cs="Times New Roman"/>
      <w:b/>
      <w:sz w:val="24"/>
    </w:rPr>
  </w:style>
  <w:style w:type="character" w:customStyle="1" w:styleId="CabealhosuperiorCharChar">
    <w:name w:val="Cabeçalho superior Char Char"/>
    <w:rsid w:val="0030545D"/>
  </w:style>
  <w:style w:type="paragraph" w:customStyle="1" w:styleId="Blockquote">
    <w:name w:val="Blockquote"/>
    <w:basedOn w:val="Normal"/>
    <w:rsid w:val="0030545D"/>
    <w:pPr>
      <w:spacing w:before="100" w:after="100"/>
      <w:ind w:left="360" w:right="360"/>
    </w:pPr>
    <w:rPr>
      <w:sz w:val="24"/>
    </w:rPr>
  </w:style>
  <w:style w:type="paragraph" w:customStyle="1" w:styleId="Nvel2">
    <w:name w:val="Nível 2"/>
    <w:basedOn w:val="Normal"/>
    <w:next w:val="Normal"/>
    <w:rsid w:val="002F2713"/>
    <w:pPr>
      <w:spacing w:after="120"/>
      <w:jc w:val="both"/>
    </w:pPr>
    <w:rPr>
      <w:rFonts w:ascii="Arial" w:hAnsi="Arial"/>
      <w:b/>
      <w:sz w:val="24"/>
      <w:szCs w:val="24"/>
    </w:rPr>
  </w:style>
  <w:style w:type="character" w:customStyle="1" w:styleId="CorpodetextoChar2">
    <w:name w:val="Corpo de texto Char2"/>
    <w:rsid w:val="002F2713"/>
    <w:rPr>
      <w:i/>
      <w:lang w:val="pt-BR" w:eastAsia="pt-BR"/>
    </w:rPr>
  </w:style>
  <w:style w:type="paragraph" w:customStyle="1" w:styleId="font5">
    <w:name w:val="font5"/>
    <w:basedOn w:val="Normal"/>
    <w:rsid w:val="001F455F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6">
    <w:name w:val="font6"/>
    <w:basedOn w:val="Normal"/>
    <w:rsid w:val="001F455F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7">
    <w:name w:val="font7"/>
    <w:basedOn w:val="Normal"/>
    <w:rsid w:val="001F455F"/>
    <w:pP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66">
    <w:name w:val="xl66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rsid w:val="001F455F"/>
    <w:pP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1F455F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1F455F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1F455F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4">
    <w:name w:val="xl74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75">
    <w:name w:val="xl75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76">
    <w:name w:val="xl76"/>
    <w:basedOn w:val="Normal"/>
    <w:rsid w:val="001F455F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7">
    <w:name w:val="xl7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79">
    <w:name w:val="xl7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80">
    <w:name w:val="xl8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1">
    <w:name w:val="xl8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9">
    <w:name w:val="xl8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"/>
    <w:rsid w:val="001F45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"/>
    <w:rsid w:val="001F45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8"/>
      <w:szCs w:val="18"/>
    </w:rPr>
  </w:style>
  <w:style w:type="paragraph" w:customStyle="1" w:styleId="xl98">
    <w:name w:val="xl9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99">
    <w:name w:val="xl9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1">
    <w:name w:val="xl10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5">
    <w:name w:val="xl105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"/>
    <w:rsid w:val="001F45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8">
    <w:name w:val="xl10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1">
    <w:name w:val="xl111"/>
    <w:basedOn w:val="Normal"/>
    <w:rsid w:val="001F455F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Normal"/>
    <w:rsid w:val="001F455F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13">
    <w:name w:val="xl113"/>
    <w:basedOn w:val="Normal"/>
    <w:rsid w:val="001F455F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14">
    <w:name w:val="xl114"/>
    <w:basedOn w:val="Normal"/>
    <w:rsid w:val="001F455F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15">
    <w:name w:val="xl115"/>
    <w:basedOn w:val="Normal"/>
    <w:rsid w:val="001F455F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116">
    <w:name w:val="xl116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21">
    <w:name w:val="xl12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2">
    <w:name w:val="xl12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6">
    <w:name w:val="xl126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7">
    <w:name w:val="xl12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9">
    <w:name w:val="xl12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31">
    <w:name w:val="xl13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32">
    <w:name w:val="xl13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33">
    <w:name w:val="xl13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34">
    <w:name w:val="xl134"/>
    <w:basedOn w:val="Normal"/>
    <w:rsid w:val="005E6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"/>
    <w:rsid w:val="005E6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64">
    <w:name w:val="xl64"/>
    <w:basedOn w:val="Normal"/>
    <w:rsid w:val="003E5A77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3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font8">
    <w:name w:val="font8"/>
    <w:basedOn w:val="Normal"/>
    <w:rsid w:val="007C2C39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9">
    <w:name w:val="font9"/>
    <w:basedOn w:val="Normal"/>
    <w:rsid w:val="007C2C39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10">
    <w:name w:val="font10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  <w:u w:val="single"/>
    </w:rPr>
  </w:style>
  <w:style w:type="paragraph" w:customStyle="1" w:styleId="font11">
    <w:name w:val="font11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font12">
    <w:name w:val="font12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font13">
    <w:name w:val="font13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14">
    <w:name w:val="font14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styleId="Textodecomentrio">
    <w:name w:val="annotation text"/>
    <w:basedOn w:val="Normal"/>
    <w:link w:val="TextodecomentrioChar"/>
    <w:semiHidden/>
    <w:rsid w:val="00F34F62"/>
  </w:style>
  <w:style w:type="character" w:customStyle="1" w:styleId="TextodecomentrioChar">
    <w:name w:val="Texto de comentário Char"/>
    <w:basedOn w:val="Fontepargpadro"/>
    <w:link w:val="Textodecomentrio"/>
    <w:semiHidden/>
    <w:rsid w:val="00F34F62"/>
  </w:style>
  <w:style w:type="character" w:customStyle="1" w:styleId="CharChar10">
    <w:name w:val="Char Char10"/>
    <w:basedOn w:val="Fontepargpadro"/>
    <w:rsid w:val="00F34F62"/>
  </w:style>
  <w:style w:type="character" w:customStyle="1" w:styleId="CharChar7">
    <w:name w:val="Char Char7"/>
    <w:basedOn w:val="Fontepargpadro"/>
    <w:rsid w:val="00F34F62"/>
  </w:style>
  <w:style w:type="paragraph" w:styleId="Legenda">
    <w:name w:val="caption"/>
    <w:basedOn w:val="Normal"/>
    <w:next w:val="Normal"/>
    <w:qFormat/>
    <w:rsid w:val="00F34F62"/>
    <w:pPr>
      <w:jc w:val="center"/>
    </w:pPr>
    <w:rPr>
      <w:rFonts w:ascii="Bookman Old Style" w:hAnsi="Bookman Old Style"/>
      <w:b/>
      <w:sz w:val="26"/>
      <w:u w:val="single"/>
    </w:rPr>
  </w:style>
  <w:style w:type="paragraph" w:customStyle="1" w:styleId="NormalArial">
    <w:name w:val="Normal + Arial"/>
    <w:aliases w:val="Justificado"/>
    <w:basedOn w:val="NormalWeb"/>
    <w:rsid w:val="00F34F62"/>
    <w:pPr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BodyText2">
    <w:name w:val="Body Text2"/>
    <w:basedOn w:val="Normal"/>
    <w:rsid w:val="00F34F62"/>
    <w:pPr>
      <w:jc w:val="both"/>
    </w:pPr>
    <w:rPr>
      <w:sz w:val="22"/>
    </w:rPr>
  </w:style>
  <w:style w:type="paragraph" w:customStyle="1" w:styleId="Normal1">
    <w:name w:val="Normal1"/>
    <w:basedOn w:val="Normal"/>
    <w:uiPriority w:val="99"/>
    <w:rsid w:val="00F34F62"/>
    <w:rPr>
      <w:sz w:val="24"/>
      <w:szCs w:val="24"/>
    </w:rPr>
  </w:style>
  <w:style w:type="character" w:customStyle="1" w:styleId="normalchar1">
    <w:name w:val="normal__char1"/>
    <w:rsid w:val="00F34F6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rpodetexto21">
    <w:name w:val="Corpo de texto 21"/>
    <w:basedOn w:val="Normal"/>
    <w:rsid w:val="00F34F62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styleId="Refdecomentrio">
    <w:name w:val="annotation reference"/>
    <w:rsid w:val="00F34F62"/>
    <w:rPr>
      <w:sz w:val="16"/>
    </w:rPr>
  </w:style>
  <w:style w:type="paragraph" w:customStyle="1" w:styleId="11-Subitens-Alt2">
    <w:name w:val="1.1. - Subitens - Alt + 2"/>
    <w:rsid w:val="00F34F62"/>
    <w:pPr>
      <w:tabs>
        <w:tab w:val="num" w:pos="360"/>
        <w:tab w:val="left" w:pos="1134"/>
        <w:tab w:val="left" w:pos="1418"/>
        <w:tab w:val="left" w:pos="1701"/>
        <w:tab w:val="left" w:pos="1985"/>
      </w:tabs>
      <w:spacing w:before="240"/>
      <w:ind w:left="360" w:hanging="360"/>
      <w:jc w:val="both"/>
    </w:pPr>
    <w:rPr>
      <w:rFonts w:ascii="Arial" w:hAnsi="Arial"/>
      <w:noProof/>
      <w:sz w:val="24"/>
    </w:rPr>
  </w:style>
  <w:style w:type="character" w:customStyle="1" w:styleId="CorpodetextoChar1">
    <w:name w:val="Corpo de texto Char1"/>
    <w:rsid w:val="00F34F62"/>
    <w:rPr>
      <w:b/>
      <w:i/>
    </w:rPr>
  </w:style>
  <w:style w:type="character" w:customStyle="1" w:styleId="CharChar100">
    <w:name w:val="Char Char10"/>
    <w:rsid w:val="00F34F62"/>
  </w:style>
  <w:style w:type="character" w:customStyle="1" w:styleId="CharChar70">
    <w:name w:val="Char Char7"/>
    <w:rsid w:val="00F34F62"/>
  </w:style>
  <w:style w:type="numbering" w:customStyle="1" w:styleId="Semlista1">
    <w:name w:val="Sem lista1"/>
    <w:next w:val="Semlista"/>
    <w:uiPriority w:val="99"/>
    <w:semiHidden/>
    <w:unhideWhenUsed/>
    <w:rsid w:val="00F34F62"/>
  </w:style>
  <w:style w:type="table" w:customStyle="1" w:styleId="Tabelacomgrade1">
    <w:name w:val="Tabela com grade1"/>
    <w:basedOn w:val="Tabelanormal"/>
    <w:next w:val="Tabelacomgrade"/>
    <w:uiPriority w:val="59"/>
    <w:rsid w:val="00F34F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rsid w:val="00F34F6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P30">
    <w:name w:val="P30"/>
    <w:basedOn w:val="Normal"/>
    <w:rsid w:val="00F34F62"/>
    <w:pPr>
      <w:snapToGrid w:val="0"/>
      <w:jc w:val="both"/>
    </w:pPr>
    <w:rPr>
      <w:b/>
      <w:sz w:val="24"/>
    </w:rPr>
  </w:style>
  <w:style w:type="paragraph" w:customStyle="1" w:styleId="Corpodetexto20">
    <w:name w:val="Corpo de texto2"/>
    <w:basedOn w:val="Normal"/>
    <w:rsid w:val="00F34F62"/>
    <w:pPr>
      <w:jc w:val="both"/>
    </w:pPr>
    <w:rPr>
      <w:sz w:val="22"/>
    </w:rPr>
  </w:style>
  <w:style w:type="numbering" w:customStyle="1" w:styleId="Semlista11">
    <w:name w:val="Sem lista11"/>
    <w:next w:val="Semlista"/>
    <w:uiPriority w:val="99"/>
    <w:semiHidden/>
    <w:rsid w:val="00F34F62"/>
  </w:style>
  <w:style w:type="table" w:customStyle="1" w:styleId="Tabelacomgrade11">
    <w:name w:val="Tabela com grade11"/>
    <w:basedOn w:val="Tabelanormal"/>
    <w:next w:val="Tabelacomgrade"/>
    <w:uiPriority w:val="59"/>
    <w:rsid w:val="00F34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30">
    <w:name w:val="Corpo de texto3"/>
    <w:basedOn w:val="Normal"/>
    <w:rsid w:val="00F34F62"/>
    <w:pPr>
      <w:jc w:val="both"/>
    </w:pPr>
    <w:rPr>
      <w:sz w:val="22"/>
    </w:rPr>
  </w:style>
  <w:style w:type="paragraph" w:customStyle="1" w:styleId="Corpodetexto22">
    <w:name w:val="Corpo de texto 22"/>
    <w:basedOn w:val="Normal"/>
    <w:rsid w:val="00F34F62"/>
    <w:pPr>
      <w:overflowPunct w:val="0"/>
      <w:autoSpaceDE w:val="0"/>
      <w:jc w:val="both"/>
      <w:textAlignment w:val="baseline"/>
    </w:pPr>
    <w:rPr>
      <w:rFonts w:ascii="Courier New" w:hAnsi="Courier New"/>
      <w:sz w:val="24"/>
      <w:lang w:eastAsia="en-US"/>
    </w:rPr>
  </w:style>
  <w:style w:type="paragraph" w:customStyle="1" w:styleId="PargrafodaLista2">
    <w:name w:val="Parágrafo da Lista2"/>
    <w:basedOn w:val="Normal"/>
    <w:rsid w:val="00F34F6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rsid w:val="00F34F62"/>
    <w:rPr>
      <w:rFonts w:ascii="TT160t00" w:hAnsi="TT160t00" w:hint="default"/>
      <w:b w:val="0"/>
      <w:bCs w:val="0"/>
      <w:i w:val="0"/>
      <w:iCs w:val="0"/>
      <w:color w:val="000000"/>
      <w:sz w:val="22"/>
      <w:szCs w:val="22"/>
    </w:rPr>
  </w:style>
  <w:style w:type="numbering" w:customStyle="1" w:styleId="Semlista2">
    <w:name w:val="Sem lista2"/>
    <w:next w:val="Semlista"/>
    <w:uiPriority w:val="99"/>
    <w:semiHidden/>
    <w:rsid w:val="00F34F62"/>
  </w:style>
  <w:style w:type="table" w:customStyle="1" w:styleId="Tabelacomgrade2">
    <w:name w:val="Tabela com grade2"/>
    <w:basedOn w:val="Tabelanormal"/>
    <w:next w:val="Tabelacomgrade"/>
    <w:uiPriority w:val="59"/>
    <w:rsid w:val="00F34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4">
    <w:name w:val="Corpo de texto4"/>
    <w:basedOn w:val="Normal"/>
    <w:rsid w:val="00F34F62"/>
    <w:pPr>
      <w:jc w:val="both"/>
    </w:pPr>
    <w:rPr>
      <w:sz w:val="24"/>
    </w:rPr>
  </w:style>
  <w:style w:type="paragraph" w:customStyle="1" w:styleId="Corpodetexto23">
    <w:name w:val="Corpo de texto 23"/>
    <w:basedOn w:val="Normal"/>
    <w:rsid w:val="00F34F62"/>
    <w:pPr>
      <w:overflowPunct w:val="0"/>
      <w:autoSpaceDE w:val="0"/>
      <w:jc w:val="both"/>
      <w:textAlignment w:val="baseline"/>
    </w:pPr>
    <w:rPr>
      <w:rFonts w:ascii="Courier New" w:hAnsi="Courier New"/>
      <w:sz w:val="24"/>
      <w:lang w:eastAsia="en-US"/>
    </w:rPr>
  </w:style>
  <w:style w:type="paragraph" w:customStyle="1" w:styleId="PargrafodaLista3">
    <w:name w:val="Parágrafo da Lista3"/>
    <w:basedOn w:val="Normal"/>
    <w:rsid w:val="00F34F62"/>
    <w:pPr>
      <w:ind w:left="720"/>
      <w:jc w:val="both"/>
    </w:pPr>
    <w:rPr>
      <w:rFonts w:ascii="Arial" w:hAnsi="Arial"/>
      <w:sz w:val="24"/>
      <w:szCs w:val="22"/>
      <w:lang w:eastAsia="en-US"/>
    </w:rPr>
  </w:style>
  <w:style w:type="paragraph" w:customStyle="1" w:styleId="msonormal0">
    <w:name w:val="msonormal"/>
    <w:basedOn w:val="Normal"/>
    <w:rsid w:val="00F34F6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1">
    <w:name w:val="fontstyle21"/>
    <w:rsid w:val="00F34F6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Nivel01">
    <w:name w:val="Nivel 01"/>
    <w:basedOn w:val="Ttulo1"/>
    <w:next w:val="Normal"/>
    <w:link w:val="Nivel01Char"/>
    <w:qFormat/>
    <w:rsid w:val="00F34F62"/>
    <w:pPr>
      <w:keepLines/>
      <w:numPr>
        <w:numId w:val="29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eastAsia="MS Gothic" w:hAnsi="Ecofont_Spranq_eco_Sans"/>
      <w:bCs/>
      <w:i w:val="0"/>
      <w:color w:val="000000"/>
      <w:sz w:val="20"/>
    </w:rPr>
  </w:style>
  <w:style w:type="character" w:customStyle="1" w:styleId="fontstyle31">
    <w:name w:val="fontstyle31"/>
    <w:rsid w:val="00F34F62"/>
    <w:rPr>
      <w:rFonts w:ascii="Calibri-BoldItalic" w:hAnsi="Calibri-BoldItalic" w:hint="default"/>
      <w:b/>
      <w:bCs/>
      <w:i/>
      <w:iCs/>
      <w:color w:val="0066FF"/>
      <w:sz w:val="22"/>
      <w:szCs w:val="22"/>
    </w:rPr>
  </w:style>
  <w:style w:type="character" w:customStyle="1" w:styleId="LinkdaInternet">
    <w:name w:val="Link da Internet"/>
    <w:uiPriority w:val="99"/>
    <w:rsid w:val="00F34F62"/>
    <w:rPr>
      <w:color w:val="0000FF"/>
      <w:u w:val="single"/>
    </w:rPr>
  </w:style>
  <w:style w:type="paragraph" w:customStyle="1" w:styleId="Standard">
    <w:name w:val="Standard"/>
    <w:rsid w:val="00F34F62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Nivel01Char">
    <w:name w:val="Nivel 01 Char"/>
    <w:link w:val="Nivel01"/>
    <w:rsid w:val="00F34F62"/>
    <w:rPr>
      <w:rFonts w:ascii="Ecofont_Spranq_eco_Sans" w:eastAsia="MS Gothic" w:hAnsi="Ecofont_Spranq_eco_Sans"/>
      <w:b/>
      <w:bCs/>
      <w:color w:val="000000"/>
    </w:rPr>
  </w:style>
  <w:style w:type="character" w:customStyle="1" w:styleId="fontstyle41">
    <w:name w:val="fontstyle41"/>
    <w:rsid w:val="00F34F62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rsid w:val="00F34F62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BC792-EC26-4C8B-A4D9-1D2D316DB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9</Pages>
  <Words>2655</Words>
  <Characters>16655</Characters>
  <Application>Microsoft Office Word</Application>
  <DocSecurity>0</DocSecurity>
  <Lines>138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ITAUBA</Company>
  <LinksUpToDate>false</LinksUpToDate>
  <CharactersWithSpaces>19272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PMI</dc:creator>
  <cp:lastModifiedBy>Elemar</cp:lastModifiedBy>
  <cp:revision>26</cp:revision>
  <cp:lastPrinted>2017-04-20T22:30:00Z</cp:lastPrinted>
  <dcterms:created xsi:type="dcterms:W3CDTF">2022-10-11T23:22:00Z</dcterms:created>
  <dcterms:modified xsi:type="dcterms:W3CDTF">2023-11-16T17:44:00Z</dcterms:modified>
</cp:coreProperties>
</file>