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 w:val="20"/>
        </w:rPr>
      </w:pPr>
    </w:p>
    <w:p w:rsidR="006C56C8" w:rsidRDefault="006C56C8" w:rsidP="006C56C8">
      <w:pPr>
        <w:jc w:val="center"/>
        <w:rPr>
          <w:rFonts w:ascii="Arial" w:hAnsi="Arial" w:cs="Arial"/>
          <w:b/>
          <w:color w:val="000000"/>
          <w:sz w:val="28"/>
        </w:rPr>
      </w:pPr>
    </w:p>
    <w:p w:rsidR="006C56C8" w:rsidRPr="00EC7081" w:rsidRDefault="006C56C8" w:rsidP="006C56C8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:rsidR="006C56C8" w:rsidRDefault="006C56C8" w:rsidP="006C56C8">
      <w:pPr>
        <w:jc w:val="center"/>
        <w:rPr>
          <w:rFonts w:ascii="Arial" w:hAnsi="Arial" w:cs="Arial"/>
          <w:b/>
          <w:bCs/>
          <w:color w:val="000000"/>
        </w:rPr>
      </w:pPr>
    </w:p>
    <w:p w:rsidR="006C56C8" w:rsidRPr="00EC7081" w:rsidRDefault="006C56C8" w:rsidP="006C56C8">
      <w:pPr>
        <w:jc w:val="center"/>
        <w:rPr>
          <w:rFonts w:ascii="Arial" w:hAnsi="Arial" w:cs="Arial"/>
          <w:b/>
          <w:bCs/>
          <w:color w:val="000000"/>
        </w:rPr>
      </w:pPr>
    </w:p>
    <w:p w:rsidR="006C56C8" w:rsidRPr="00EC7081" w:rsidRDefault="006C56C8" w:rsidP="006C56C8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041DC7" w:rsidRPr="00041DC7">
        <w:rPr>
          <w:rFonts w:ascii="Arial" w:hAnsi="Arial" w:cs="Arial"/>
          <w:color w:val="000000"/>
          <w:sz w:val="24"/>
          <w:szCs w:val="24"/>
        </w:rPr>
        <w:t>009/2021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:rsidR="006C56C8" w:rsidRDefault="006C56C8" w:rsidP="006C56C8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:rsid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:rsidR="006C56C8" w:rsidRP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p w:rsidR="006C56C8" w:rsidRPr="006C56C8" w:rsidRDefault="00041DC7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  <w:r w:rsidRPr="00041DC7">
        <w:rPr>
          <w:rFonts w:ascii="Arial" w:hAnsi="Arial" w:cs="Arial"/>
          <w:bCs/>
          <w:color w:val="000000"/>
          <w:szCs w:val="24"/>
        </w:rPr>
        <w:t>A Prefeitura Municipal de Itaúba/MT, através de seu Pregoeiro e Equipe de Apoio, torna público o RESULTADO do julgamento referente ao Pregão Eletrônico nº 009/2021 cujo objeto é a Aquisição de Equipamento para análise quantitativa e qualitativa para ser utilizado pela Secretaria Municipal de Saúde de Itaúba/MT, no enfrentamento da pandemia Coronavírus – COVID19. Sagrou-se vencedora a seguinte empresa</w:t>
      </w:r>
      <w:r w:rsidR="006C56C8" w:rsidRPr="006C56C8">
        <w:rPr>
          <w:rFonts w:ascii="Arial" w:hAnsi="Arial" w:cs="Arial"/>
          <w:bCs/>
          <w:color w:val="000000"/>
          <w:szCs w:val="24"/>
        </w:rPr>
        <w:t>:</w:t>
      </w:r>
    </w:p>
    <w:p w:rsidR="006C56C8" w:rsidRPr="006C56C8" w:rsidRDefault="006C56C8" w:rsidP="006C56C8">
      <w:pPr>
        <w:pStyle w:val="Corpodetexto2"/>
        <w:ind w:right="-91"/>
        <w:rPr>
          <w:rFonts w:ascii="Arial" w:hAnsi="Arial" w:cs="Arial"/>
          <w:bCs/>
          <w:color w:val="000000"/>
          <w:szCs w:val="24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428"/>
        <w:gridCol w:w="1543"/>
      </w:tblGrid>
      <w:tr w:rsidR="006C56C8" w:rsidRPr="00041DC7" w:rsidTr="00041DC7">
        <w:trPr>
          <w:trHeight w:val="321"/>
        </w:trPr>
        <w:tc>
          <w:tcPr>
            <w:tcW w:w="3502" w:type="pct"/>
            <w:vAlign w:val="center"/>
            <w:hideMark/>
          </w:tcPr>
          <w:p w:rsidR="006C56C8" w:rsidRPr="00041DC7" w:rsidRDefault="006C56C8" w:rsidP="002D0600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1D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720" w:type="pct"/>
            <w:vAlign w:val="center"/>
            <w:hideMark/>
          </w:tcPr>
          <w:p w:rsidR="006C56C8" w:rsidRPr="00041DC7" w:rsidRDefault="006C56C8" w:rsidP="00041DC7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1D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ITE</w:t>
            </w:r>
            <w:r w:rsidR="00041D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</w:t>
            </w:r>
            <w:bookmarkStart w:id="0" w:name="_GoBack"/>
            <w:bookmarkEnd w:id="0"/>
          </w:p>
        </w:tc>
        <w:tc>
          <w:tcPr>
            <w:tcW w:w="779" w:type="pct"/>
            <w:vAlign w:val="center"/>
            <w:hideMark/>
          </w:tcPr>
          <w:p w:rsidR="006C56C8" w:rsidRPr="00041DC7" w:rsidRDefault="006C56C8" w:rsidP="002D0600">
            <w:pPr>
              <w:pStyle w:val="Corpodetexto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1D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VLR. TOTAL </w:t>
            </w:r>
          </w:p>
        </w:tc>
      </w:tr>
      <w:tr w:rsidR="006C56C8" w:rsidRPr="00041DC7" w:rsidTr="00041DC7">
        <w:trPr>
          <w:trHeight w:hRule="exact" w:val="766"/>
        </w:trPr>
        <w:tc>
          <w:tcPr>
            <w:tcW w:w="3502" w:type="pct"/>
            <w:vAlign w:val="center"/>
          </w:tcPr>
          <w:p w:rsidR="006C56C8" w:rsidRPr="00041DC7" w:rsidRDefault="00041DC7" w:rsidP="002D0600">
            <w:pPr>
              <w:pStyle w:val="Corpodetexto2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041D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DIHOL DISTRIBUIDORA HOSPITALAR LTDA inscrita no CNPJ 26.792.580/0001 -90</w:t>
            </w:r>
          </w:p>
        </w:tc>
        <w:tc>
          <w:tcPr>
            <w:tcW w:w="720" w:type="pct"/>
            <w:vAlign w:val="center"/>
          </w:tcPr>
          <w:p w:rsidR="006C56C8" w:rsidRPr="00041DC7" w:rsidRDefault="00041DC7" w:rsidP="002D0600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41D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79" w:type="pct"/>
            <w:vAlign w:val="center"/>
          </w:tcPr>
          <w:p w:rsidR="006C56C8" w:rsidRPr="00041DC7" w:rsidRDefault="00041DC7" w:rsidP="002D0600">
            <w:pPr>
              <w:pStyle w:val="Corpodetexto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41DC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13.500,00</w:t>
            </w:r>
          </w:p>
        </w:tc>
      </w:tr>
    </w:tbl>
    <w:p w:rsidR="006C56C8" w:rsidRPr="00626261" w:rsidRDefault="006C56C8" w:rsidP="006C56C8">
      <w:pPr>
        <w:jc w:val="center"/>
        <w:rPr>
          <w:rFonts w:ascii="Arial" w:hAnsi="Arial" w:cs="Arial"/>
          <w:color w:val="FF0000"/>
        </w:rPr>
      </w:pPr>
    </w:p>
    <w:p w:rsidR="00041DC7" w:rsidRDefault="00041DC7" w:rsidP="006C56C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56C8" w:rsidRPr="00041DC7" w:rsidRDefault="006C56C8" w:rsidP="006C56C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41DC7">
        <w:rPr>
          <w:rFonts w:ascii="Arial" w:hAnsi="Arial" w:cs="Arial"/>
          <w:color w:val="000000" w:themeColor="text1"/>
          <w:sz w:val="24"/>
          <w:szCs w:val="24"/>
        </w:rPr>
        <w:t xml:space="preserve">Itaúba/MT, </w:t>
      </w:r>
      <w:r w:rsidR="00041DC7" w:rsidRPr="00041DC7">
        <w:rPr>
          <w:rFonts w:ascii="Arial" w:hAnsi="Arial" w:cs="Arial"/>
          <w:color w:val="000000" w:themeColor="text1"/>
          <w:sz w:val="24"/>
          <w:szCs w:val="24"/>
        </w:rPr>
        <w:t>em 24 de Março de 2021</w:t>
      </w:r>
      <w:r w:rsidRPr="00041DC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56C8" w:rsidRPr="006C56C8" w:rsidRDefault="006C56C8" w:rsidP="006C56C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56C8" w:rsidRPr="006C56C8" w:rsidRDefault="006C56C8" w:rsidP="006C56C8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6C56C8">
        <w:rPr>
          <w:rFonts w:ascii="Arial" w:hAnsi="Arial" w:cs="Arial"/>
          <w:b/>
          <w:color w:val="000000"/>
          <w:sz w:val="23"/>
          <w:szCs w:val="23"/>
        </w:rPr>
        <w:t>ELEMAR HACK</w:t>
      </w:r>
    </w:p>
    <w:p w:rsidR="006C56C8" w:rsidRPr="006C56C8" w:rsidRDefault="006C56C8" w:rsidP="006C56C8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6C56C8">
        <w:rPr>
          <w:rFonts w:ascii="Arial" w:hAnsi="Arial" w:cs="Arial"/>
          <w:b/>
          <w:color w:val="000000"/>
          <w:sz w:val="23"/>
          <w:szCs w:val="23"/>
        </w:rPr>
        <w:t>Pregoeiro Oficial</w:t>
      </w:r>
    </w:p>
    <w:p w:rsidR="006C56C8" w:rsidRDefault="006C56C8" w:rsidP="006C56C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56C8" w:rsidRPr="006C56C8" w:rsidRDefault="006C56C8" w:rsidP="006C56C8">
      <w:pPr>
        <w:rPr>
          <w:sz w:val="24"/>
          <w:szCs w:val="24"/>
        </w:rPr>
      </w:pPr>
      <w:r w:rsidRPr="006C56C8">
        <w:rPr>
          <w:rFonts w:ascii="Arial" w:hAnsi="Arial" w:cs="Arial"/>
          <w:b/>
          <w:bCs/>
          <w:color w:val="000000"/>
          <w:sz w:val="24"/>
          <w:szCs w:val="24"/>
        </w:rPr>
        <w:t>Publique-se</w:t>
      </w:r>
    </w:p>
    <w:p w:rsidR="002F2713" w:rsidRPr="00042F47" w:rsidRDefault="002F2713" w:rsidP="00042F47"/>
    <w:sectPr w:rsidR="002F2713" w:rsidRPr="00042F47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A2" w:rsidRDefault="008A46A2">
      <w:r>
        <w:separator/>
      </w:r>
    </w:p>
  </w:endnote>
  <w:endnote w:type="continuationSeparator" w:id="0">
    <w:p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3444E59" wp14:editId="3E7E6F3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E71ACF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SxgAIAAOUEAAAOAAAAZHJzL2Uyb0RvYy54bWysVNuO0zAQfUfiHyy/s7lsL2m06WqvCInL&#10;igXx7NpOYuF4jO02XT6HX+HHGLvd0mV5QiSS5cmMj+fMnMnZ+XbQZCOdV2AaWpzklEjDQSjTNfTz&#10;p9tXFSU+MCOYBiMb+iA9PV++fHE22lqW0IMW0hEEMb4ebUP7EGydZZ73cmD+BKw06GzBDSyg6bpM&#10;ODYi+qCzMs9n2QhOWAdceo9fr3dOukz4bSt5+NC2XgaiG4q5hbS6tK7imi3PWN05ZnvF92mwf8hi&#10;YMrgpQeoaxYYWTv1DGpQ3IGHNpxwGDJoW8Vl4oBsivwPNvc9szJxweJ4eyiT/3+w/P3mzhElsHeU&#10;GDZgiz7K8POH6dYaSBnrM1pfY9i9vXORobdvgX/1xMBVz0wnL5yDsZdMYFZFjM+eHIiGx6NkNb4D&#10;gfBsHSCVatu6IQJiEcg2deTh0BG5DYTjx3lVzfLZlBKOvqIo5rPUsozVj6et8+G1hIHETUMddjyh&#10;s81bH2I2rH4MSdmDVuJWaZ0M162utCMbhupYXF5eTheJAJI8DtOGjA09rYo8T9BPnP4Y47aM798w&#10;BhVQ51oNDa3y+MQgVse63RiR9oEpvdtjztpEt0wKRiLRgDVC3PdiJEJFqmV1usDpEgrlfFrls3wx&#10;p4TpDueQB0eJg/BFhT6JKBb2GePJzawoq121tO3Zrg7Tx+wwiz25VMXD9ck6yiz1O7Z4J5UViAds&#10;N96eeor/Btz04L5TMuKcNdR/WzMnKdFvDEpmUUwmcTCTMZnOSzTcsWd17GGGI1RDAzJN26uwG+a1&#10;darr8aYi8TFwgTJrVVJAlOAuq704cZYSif3cx2E9tlPU77/T8hcAAAD//wMAUEsDBBQABgAIAAAA&#10;IQBSAC2Z4QAAAA0BAAAPAAAAZHJzL2Rvd25yZXYueG1sTI/LTsMwEEX3SPyDNUjsWqdJStsQp0JI&#10;UVdItCB168QmjrDHwXbTwNfjrGA5d47uo9xPRpNROt9bZLBaJkAktlb02DF4f6sXWyA+cBRcW5QM&#10;vqWHfXV7U/JC2Cse5XgKHYkm6AvOQIUwFJT6VknD/dIOEuPvwzrDQzxdR4Xj12huNE2T5IEa3mNM&#10;UHyQz0q2n6eLYfDyFXKrNq95441e1+Ph8OPqM2P3d9PTI5Agp/AHw1w/VocqdmrsBYUnmsEi20Uy&#10;6us0WwGZiTTbxnnNrOXJBmhV0v8rql8AAAD//wMAUEsBAi0AFAAGAAgAAAAhALaDOJL+AAAA4QEA&#10;ABMAAAAAAAAAAAAAAAAAAAAAAFtDb250ZW50X1R5cGVzXS54bWxQSwECLQAUAAYACAAAACEAOP0h&#10;/9YAAACUAQAACwAAAAAAAAAAAAAAAAAvAQAAX3JlbHMvLnJlbHNQSwECLQAUAAYACAAAACEAnDNU&#10;sYACAADlBAAADgAAAAAAAAAAAAAAAAAuAgAAZHJzL2Uyb0RvYy54bWxQSwECLQAUAAYACAAAACEA&#10;UgAtmeEAAAANAQAADwAAAAAAAAAAAAAAAADaBAAAZHJzL2Rvd25yZXYueG1sUEsFBgAAAAAEAAQA&#10;8wAAAOg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A2" w:rsidRDefault="008A46A2">
      <w:r>
        <w:separator/>
      </w:r>
    </w:p>
  </w:footnote>
  <w:footnote w:type="continuationSeparator" w:id="0">
    <w:p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:rsidR="008A46A2" w:rsidRDefault="008000B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35B4A8C8" wp14:editId="6EBBD2C6">
          <wp:simplePos x="0" y="0"/>
          <wp:positionH relativeFrom="column">
            <wp:posOffset>1600200</wp:posOffset>
          </wp:positionH>
          <wp:positionV relativeFrom="paragraph">
            <wp:posOffset>-304800</wp:posOffset>
          </wp:positionV>
          <wp:extent cx="3762375" cy="1362710"/>
          <wp:effectExtent l="0" t="0" r="952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w:drawing>
        <wp:anchor distT="0" distB="0" distL="114300" distR="114300" simplePos="0" relativeHeight="251650048" behindDoc="1" locked="0" layoutInCell="1" allowOverlap="1" wp14:anchorId="3691F921" wp14:editId="190F42EE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875310" wp14:editId="578A8C44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7531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ZPKgIAAFUEAAAOAAAAZHJzL2Uyb0RvYy54bWysVNuO0zAQfUfiHyy/06RVu91GTVdLlyKk&#10;ZUFa+ICp4zQWjsfYbpPl6xk72VIu4gGRB8vjGZ85PjOT9U3fanaSzis0JZ9Ocs6kEVgpcyj550+7&#10;V9ec+QCmAo1GlvxJen6zefli3dlCzrBBXUnHCMT4orMlb0KwRZZ50cgW/AStNOSs0bUQyHSHrHLQ&#10;EXqrs1meX2Uduso6FNJ7Or0bnHyT8OtaivChrr0MTJecuIW0urTu45pt1lAcHNhGiZEG/AOLFpSh&#10;pGeoOwjAjk79BtUq4dBjHSYC2wzrWgmZ3kCvmea/vOaxASvTW0gcb88y+f8HKx5OHx1TVcnnnBlo&#10;qURbUD2wSrIg+4BsHjXqrC8o9NFScOhfY0+1Tu/19h7FF88MbhswB3nrHHaNhIo4TuPN7OLqgOMj&#10;yL57jxUlg2PABNTXro0CkiSM0KlWT+f6EA8m6HC1yq9y8ghyLZfTxWyRMkDxfNk6H95KbFnclNxR&#10;+RM4nO59iGSgeA6JuTxqVe2U1slwh/1WO3YCapVd+kb0n8K0YR0xibn/DpGn708QrQrU81q1Jb8+&#10;B0ERVXtjqtSRAZQe9kRZm1HGqNygYej3/ViWPVZPJKjDobdpFmnToPvGWUd9XXL/9QhOcqbfGSrK&#10;ajqfx0FIxnyxnJHhLj37Sw8YQVAlD5wN220YhudonTo0lGloA4O3VMhaJZFjxQdWI2/q3aT9OGdx&#10;OC7tFPXjb7D5DgAA//8DAFBLAwQUAAYACAAAACEAj6GtU+EAAAAMAQAADwAAAGRycy9kb3ducmV2&#10;LnhtbEyPzU7DMBCE70i8g7VIXFBrpy1tCHEqhASCGxQEVzfeJhH+Cbabhrdnc4Lb7s5o9ptyO1rD&#10;Bgyx805CNhfA0NVed66R8P72MMuBxaScVsY7lPCDEbbV+VmpCu1P7hWHXWoYhbhYKAltSn3Beaxb&#10;tCrOfY+OtIMPViVaQ8N1UCcKt4YvhFhzqzpHH1rV432L9dfuaCXkq6fhMz4vXz7q9cHcpKvN8Pgd&#10;pLy8GO9ugSUc058ZJnxCh4qY9v7odGSGMjZ5RlYJs0VGpSaHWK7otJ8mcQ28Kvn/EtUvAAAA//8D&#10;AFBLAQItABQABgAIAAAAIQC2gziS/gAAAOEBAAATAAAAAAAAAAAAAAAAAAAAAABbQ29udGVudF9U&#10;eXBlc10ueG1sUEsBAi0AFAAGAAgAAAAhADj9If/WAAAAlAEAAAsAAAAAAAAAAAAAAAAALwEAAF9y&#10;ZWxzLy5yZWxzUEsBAi0AFAAGAAgAAAAhAKCRNk8qAgAAVQQAAA4AAAAAAAAAAAAAAAAALgIAAGRy&#10;cy9lMm9Eb2MueG1sUEsBAi0AFAAGAAgAAAAhAI+hrVPhAAAADAEAAA8AAAAAAAAAAAAAAAAAhAQA&#10;AGRycy9kb3ducmV2LnhtbFBLBQYAAAAABAAEAPMAAACSBQAAAAA=&#10;">
              <v:textbox>
                <w:txbxContent>
                  <w:p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E0115">
    <w:pPr>
      <w:pStyle w:val="Cabealho"/>
      <w:jc w:val="right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33E57D" wp14:editId="56F7F5FA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99D7E48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mFfwIAAOQEAAAOAAAAZHJzL2Uyb0RvYy54bWysVN1u0zAUvkfiHSzfs/y0WZNo6bRfhDRg&#10;YiCuXdtJLBzb2G7T7nF4FV6MY6crHeMKkUiWT87x5+87Pzk73w4Sbbh1QqsGZycpRlxRzYTqGvzl&#10;8+2bEiPniWJEasUbvOMOny9fvzobTc1z3WvJuEUAolw9mgb33ps6SRzt+UDciTZcgbPVdiAeTNsl&#10;zJIR0AeZ5Gl6mozaMmM15c7B1+vJiZcRv2059R/b1nGPZIOBm4+rjesqrMnyjNSdJaYXdE+D/AOL&#10;gQgFlx6groknaG3FC6hBUKudbv0J1UOi21ZQHjWAmiz9Q81DTwyPWiA5zhzS5P4fLP2wubdIsAbn&#10;GCkyQIk+cf/zh+rWUqNZyM9oXA1hD+beBoXO3Gn6zSGlr3qiOn5hrR57ThiwykJ88uxAMBwcRavx&#10;vWYAT9Zex1RtWzsEQEgC2saK7A4V4VuPKHxclIuiSguMKPiqIi9ixRJSPx021vm3XA8obBpsoeAR&#10;nGzunA9kSP0UEslrKditkDIatltdSYs2BJqjury8LKrIHzQeh0mFxgbPyixNI/QzpzvGuM3D+zeM&#10;QXhocymGBpdpeEIQqUPabhSLe0+EnPbAWarg5rGBQUgw9BogHno2IiaC1LycVTBcTEA3z8r0NK0W&#10;GBHZwRhSbzGy2n8Vvo89FPL6QvH85jTLyylb0vRkykPxxA5Y7MXFLB6uj9YRs1juUOGpU1aa7aDa&#10;cHssKfwaYNNr+4jRCGPWYPd9TSzHSL5T0DFVNp+HuYzGvFjkYNhjz+rYQxQFqAZ7UBq3V36a5bWx&#10;ouvhpizqUfoCuqwVsQNCB06s9r0JoxRF7Mc+zOqxHaN+/5yWvwAAAP//AwBQSwMEFAAGAAgAAAAh&#10;AKWzqrHgAAAACwEAAA8AAABkcnMvZG93bnJldi54bWxMj8tOwzAQRfdI/IM1SOxah9SENsSpEFLU&#10;FRItSN06sYkj/Ai2mwa+nukKljNzdOfcajtbQyYV4uAdh7tlBkS5zsvB9Rze35rFGkhMwklhvFMc&#10;vlWEbX19VYlS+rPbq+mQeoIhLpaCg05pLCmNnVZWxKUflcPbhw9WJBxDT2UQZwy3huZZVlArBocf&#10;tBjVs1bd5+FkObx8Jeb1wytrozX3zbTb/YTmyPntzfz0CCSpOf3BcNFHdajRqfUnJyMxHBZshSSH&#10;nG2wwgXIVwW2a3FVsDXQuqL/O9S/AAAA//8DAFBLAQItABQABgAIAAAAIQC2gziS/gAAAOEBAAAT&#10;AAAAAAAAAAAAAAAAAAAAAABbQ29udGVudF9UeXBlc10ueG1sUEsBAi0AFAAGAAgAAAAhADj9If/W&#10;AAAAlAEAAAsAAAAAAAAAAAAAAAAALwEAAF9yZWxzLy5yZWxzUEsBAi0AFAAGAAgAAAAhAMcraYV/&#10;AgAA5AQAAA4AAAAAAAAAAAAAAAAALgIAAGRycy9lMm9Eb2MueG1sUEsBAi0AFAAGAAgAAAAhAKWz&#10;qrHgAAAACwEAAA8AAAAAAAAAAAAAAAAA2QQAAGRycy9kb3ducmV2LnhtbFBLBQYAAAAABAAEAPMA&#10;AADm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01A4648C" wp14:editId="1AB1F17B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1"/>
  </w:num>
  <w:num w:numId="5">
    <w:abstractNumId w:val="28"/>
  </w:num>
  <w:num w:numId="6">
    <w:abstractNumId w:val="26"/>
  </w:num>
  <w:num w:numId="7">
    <w:abstractNumId w:val="36"/>
  </w:num>
  <w:num w:numId="8">
    <w:abstractNumId w:val="3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2"/>
  </w:num>
  <w:num w:numId="12">
    <w:abstractNumId w:val="27"/>
  </w:num>
  <w:num w:numId="13">
    <w:abstractNumId w:val="8"/>
  </w:num>
  <w:num w:numId="14">
    <w:abstractNumId w:val="11"/>
  </w:num>
  <w:num w:numId="15">
    <w:abstractNumId w:val="30"/>
  </w:num>
  <w:num w:numId="16">
    <w:abstractNumId w:val="0"/>
  </w:num>
  <w:num w:numId="17">
    <w:abstractNumId w:val="2"/>
  </w:num>
  <w:num w:numId="18">
    <w:abstractNumId w:val="34"/>
  </w:num>
  <w:num w:numId="19">
    <w:abstractNumId w:val="9"/>
  </w:num>
  <w:num w:numId="20">
    <w:abstractNumId w:val="15"/>
  </w:num>
  <w:num w:numId="21">
    <w:abstractNumId w:val="24"/>
  </w:num>
  <w:num w:numId="22">
    <w:abstractNumId w:val="5"/>
  </w:num>
  <w:num w:numId="23">
    <w:abstractNumId w:val="4"/>
  </w:num>
  <w:num w:numId="24">
    <w:abstractNumId w:val="3"/>
  </w:num>
  <w:num w:numId="25">
    <w:abstractNumId w:val="10"/>
  </w:num>
  <w:num w:numId="26">
    <w:abstractNumId w:val="14"/>
  </w:num>
  <w:num w:numId="27">
    <w:abstractNumId w:val="13"/>
  </w:num>
  <w:num w:numId="28">
    <w:abstractNumId w:val="23"/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0"/>
  </w:num>
  <w:num w:numId="35">
    <w:abstractNumId w:val="17"/>
  </w:num>
  <w:num w:numId="36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9"/>
  </w:num>
  <w:num w:numId="39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1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31AF"/>
    <w:rsid w:val="0002324E"/>
    <w:rsid w:val="00024D45"/>
    <w:rsid w:val="000306E8"/>
    <w:rsid w:val="00032F68"/>
    <w:rsid w:val="00033FA3"/>
    <w:rsid w:val="00034CCA"/>
    <w:rsid w:val="0003508E"/>
    <w:rsid w:val="00041DC7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CD9"/>
    <w:rsid w:val="000C0615"/>
    <w:rsid w:val="000C14D3"/>
    <w:rsid w:val="000C2951"/>
    <w:rsid w:val="000D1527"/>
    <w:rsid w:val="000D7727"/>
    <w:rsid w:val="000E596A"/>
    <w:rsid w:val="000F6001"/>
    <w:rsid w:val="00104306"/>
    <w:rsid w:val="001055D7"/>
    <w:rsid w:val="00106807"/>
    <w:rsid w:val="00110A4A"/>
    <w:rsid w:val="00121D44"/>
    <w:rsid w:val="00122E8D"/>
    <w:rsid w:val="001240FE"/>
    <w:rsid w:val="00127EAD"/>
    <w:rsid w:val="001337FA"/>
    <w:rsid w:val="001344E2"/>
    <w:rsid w:val="0013548B"/>
    <w:rsid w:val="00135F04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3C11"/>
    <w:rsid w:val="001E4579"/>
    <w:rsid w:val="001E4E9B"/>
    <w:rsid w:val="001E5978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50769"/>
    <w:rsid w:val="002510BA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4884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73308"/>
    <w:rsid w:val="00381B61"/>
    <w:rsid w:val="00382A53"/>
    <w:rsid w:val="00383CC2"/>
    <w:rsid w:val="003846FE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59E9"/>
    <w:rsid w:val="0040307D"/>
    <w:rsid w:val="004173AA"/>
    <w:rsid w:val="004227DC"/>
    <w:rsid w:val="00434CD8"/>
    <w:rsid w:val="00441BA0"/>
    <w:rsid w:val="0044310F"/>
    <w:rsid w:val="004437AA"/>
    <w:rsid w:val="00452040"/>
    <w:rsid w:val="00452FDE"/>
    <w:rsid w:val="004603F9"/>
    <w:rsid w:val="00476D07"/>
    <w:rsid w:val="00476DF0"/>
    <w:rsid w:val="00477060"/>
    <w:rsid w:val="00480A94"/>
    <w:rsid w:val="004A2ED5"/>
    <w:rsid w:val="004A38CB"/>
    <w:rsid w:val="004A3B68"/>
    <w:rsid w:val="004A5DD4"/>
    <w:rsid w:val="004A7FF1"/>
    <w:rsid w:val="004B1FC4"/>
    <w:rsid w:val="004B5D3C"/>
    <w:rsid w:val="004B653B"/>
    <w:rsid w:val="004B77A8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6261"/>
    <w:rsid w:val="00633AF9"/>
    <w:rsid w:val="00633AFD"/>
    <w:rsid w:val="006340FE"/>
    <w:rsid w:val="006358C7"/>
    <w:rsid w:val="00641623"/>
    <w:rsid w:val="00642649"/>
    <w:rsid w:val="006606C9"/>
    <w:rsid w:val="006636DC"/>
    <w:rsid w:val="00664B37"/>
    <w:rsid w:val="00664F96"/>
    <w:rsid w:val="006708DD"/>
    <w:rsid w:val="00671D0F"/>
    <w:rsid w:val="00671E02"/>
    <w:rsid w:val="006720C1"/>
    <w:rsid w:val="006764C6"/>
    <w:rsid w:val="0068665B"/>
    <w:rsid w:val="00690D1A"/>
    <w:rsid w:val="00690FCE"/>
    <w:rsid w:val="0069144A"/>
    <w:rsid w:val="006A4B6C"/>
    <w:rsid w:val="006C04EA"/>
    <w:rsid w:val="006C56C8"/>
    <w:rsid w:val="006C5E0B"/>
    <w:rsid w:val="006D71A2"/>
    <w:rsid w:val="006E191C"/>
    <w:rsid w:val="006E20F9"/>
    <w:rsid w:val="006F4627"/>
    <w:rsid w:val="006F5DF7"/>
    <w:rsid w:val="00720870"/>
    <w:rsid w:val="00721C12"/>
    <w:rsid w:val="00721DC5"/>
    <w:rsid w:val="00723A4A"/>
    <w:rsid w:val="007325A8"/>
    <w:rsid w:val="00735284"/>
    <w:rsid w:val="00742957"/>
    <w:rsid w:val="007530D8"/>
    <w:rsid w:val="0075681B"/>
    <w:rsid w:val="007622A1"/>
    <w:rsid w:val="00763CE5"/>
    <w:rsid w:val="0076564C"/>
    <w:rsid w:val="007663F5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8000B2"/>
    <w:rsid w:val="00800A80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33EF7"/>
    <w:rsid w:val="009341FD"/>
    <w:rsid w:val="00942CE0"/>
    <w:rsid w:val="00946815"/>
    <w:rsid w:val="00946875"/>
    <w:rsid w:val="00960AAC"/>
    <w:rsid w:val="00962FA8"/>
    <w:rsid w:val="00966E36"/>
    <w:rsid w:val="009732F3"/>
    <w:rsid w:val="009771DD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4040B"/>
    <w:rsid w:val="00B46417"/>
    <w:rsid w:val="00B464B8"/>
    <w:rsid w:val="00B57A47"/>
    <w:rsid w:val="00B61DFE"/>
    <w:rsid w:val="00B620D4"/>
    <w:rsid w:val="00B65F5F"/>
    <w:rsid w:val="00B7235B"/>
    <w:rsid w:val="00B7761C"/>
    <w:rsid w:val="00B84B67"/>
    <w:rsid w:val="00B96B49"/>
    <w:rsid w:val="00B96C44"/>
    <w:rsid w:val="00BA4E2D"/>
    <w:rsid w:val="00BA4F6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43B41"/>
    <w:rsid w:val="00C47A8D"/>
    <w:rsid w:val="00C51E75"/>
    <w:rsid w:val="00C53CAF"/>
    <w:rsid w:val="00C5418D"/>
    <w:rsid w:val="00C765CE"/>
    <w:rsid w:val="00C76E97"/>
    <w:rsid w:val="00C85C2C"/>
    <w:rsid w:val="00C91ED3"/>
    <w:rsid w:val="00C92DD7"/>
    <w:rsid w:val="00CA4C51"/>
    <w:rsid w:val="00CA4C58"/>
    <w:rsid w:val="00CA5489"/>
    <w:rsid w:val="00CB14D4"/>
    <w:rsid w:val="00CB1CD0"/>
    <w:rsid w:val="00CB7323"/>
    <w:rsid w:val="00CC2BB2"/>
    <w:rsid w:val="00CC3B12"/>
    <w:rsid w:val="00CD0280"/>
    <w:rsid w:val="00CD4704"/>
    <w:rsid w:val="00CD588F"/>
    <w:rsid w:val="00CD7D34"/>
    <w:rsid w:val="00CF0A6E"/>
    <w:rsid w:val="00CF3869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5825"/>
    <w:rsid w:val="00E5417F"/>
    <w:rsid w:val="00E815A5"/>
    <w:rsid w:val="00E84274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E09B8"/>
    <w:rsid w:val="00FE326C"/>
    <w:rsid w:val="00FF197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efaultImageDpi w14:val="0"/>
  <w15:docId w15:val="{2724D3ED-07E7-4C15-B8F6-81C94D83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86C4-9236-410C-96B3-804F90AD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Sergio</cp:lastModifiedBy>
  <cp:revision>4</cp:revision>
  <cp:lastPrinted>2017-04-20T22:30:00Z</cp:lastPrinted>
  <dcterms:created xsi:type="dcterms:W3CDTF">2021-02-03T22:20:00Z</dcterms:created>
  <dcterms:modified xsi:type="dcterms:W3CDTF">2021-03-24T13:37:00Z</dcterms:modified>
</cp:coreProperties>
</file>